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FC0DA" w14:textId="71A90C48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Versjon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2. </w:t>
      </w:r>
      <w:r w:rsidR="004E4145">
        <w:rPr>
          <w:rFonts w:eastAsia="Times New Roman" w:cstheme="minorHAnsi"/>
          <w:sz w:val="20"/>
          <w:szCs w:val="20"/>
          <w:lang w:eastAsia="de-CH"/>
        </w:rPr>
        <w:t>8</w:t>
      </w:r>
      <w:bookmarkStart w:id="0" w:name="_GoBack"/>
      <w:bookmarkEnd w:id="0"/>
    </w:p>
    <w:p w14:paraId="00D60432" w14:textId="0B22864D" w:rsidR="00F503CA" w:rsidRPr="003C02FB" w:rsidRDefault="00F503CA" w:rsidP="00F503CA">
      <w:pPr>
        <w:rPr>
          <w:rFonts w:eastAsia="Times New Roman" w:cstheme="minorHAnsi"/>
          <w:b/>
          <w:sz w:val="24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b/>
          <w:sz w:val="24"/>
          <w:szCs w:val="20"/>
          <w:lang w:eastAsia="de-CH"/>
        </w:rPr>
        <w:t>N</w:t>
      </w:r>
      <w:r w:rsidR="0098767A" w:rsidRPr="003C02FB">
        <w:rPr>
          <w:rFonts w:eastAsia="Times New Roman" w:cstheme="minorHAnsi"/>
          <w:b/>
          <w:sz w:val="24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b/>
          <w:sz w:val="24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sz w:val="24"/>
          <w:szCs w:val="20"/>
          <w:lang w:eastAsia="de-CH"/>
        </w:rPr>
        <w:t>mottar</w:t>
      </w:r>
      <w:proofErr w:type="spellEnd"/>
      <w:r w:rsidRPr="003C02FB">
        <w:rPr>
          <w:rFonts w:eastAsia="Times New Roman" w:cstheme="minorHAnsi"/>
          <w:b/>
          <w:sz w:val="24"/>
          <w:szCs w:val="20"/>
          <w:lang w:eastAsia="de-CH"/>
        </w:rPr>
        <w:t xml:space="preserve"> de lokale </w:t>
      </w:r>
      <w:proofErr w:type="spellStart"/>
      <w:r w:rsidR="00F262B7" w:rsidRPr="003C02FB">
        <w:rPr>
          <w:rFonts w:eastAsia="Times New Roman" w:cstheme="minorHAnsi"/>
          <w:b/>
          <w:sz w:val="24"/>
          <w:szCs w:val="20"/>
          <w:lang w:eastAsia="de-CH"/>
        </w:rPr>
        <w:t>menigheter</w:t>
      </w:r>
      <w:proofErr w:type="spellEnd"/>
      <w:r w:rsidRPr="003C02FB">
        <w:rPr>
          <w:rFonts w:eastAsia="Times New Roman" w:cstheme="minorHAnsi"/>
          <w:b/>
          <w:sz w:val="24"/>
          <w:szCs w:val="20"/>
          <w:lang w:eastAsia="de-CH"/>
        </w:rPr>
        <w:t xml:space="preserve"> sine </w:t>
      </w:r>
      <w:proofErr w:type="spellStart"/>
      <w:r w:rsidRPr="003C02FB">
        <w:rPr>
          <w:rFonts w:eastAsia="Times New Roman" w:cstheme="minorHAnsi"/>
          <w:b/>
          <w:sz w:val="24"/>
          <w:szCs w:val="20"/>
          <w:lang w:eastAsia="de-CH"/>
        </w:rPr>
        <w:t>utlånte</w:t>
      </w:r>
      <w:proofErr w:type="spellEnd"/>
      <w:r w:rsidRPr="003C02FB">
        <w:rPr>
          <w:rFonts w:eastAsia="Times New Roman" w:cstheme="minorHAnsi"/>
          <w:b/>
          <w:sz w:val="24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sz w:val="24"/>
          <w:szCs w:val="20"/>
          <w:lang w:eastAsia="de-CH"/>
        </w:rPr>
        <w:t>penger</w:t>
      </w:r>
      <w:proofErr w:type="spellEnd"/>
      <w:r w:rsidRPr="003C02FB">
        <w:rPr>
          <w:rFonts w:eastAsia="Times New Roman" w:cstheme="minorHAnsi"/>
          <w:b/>
          <w:sz w:val="24"/>
          <w:szCs w:val="20"/>
          <w:lang w:eastAsia="de-CH"/>
        </w:rPr>
        <w:t>?</w:t>
      </w:r>
    </w:p>
    <w:p w14:paraId="2D6BA006" w14:textId="77777777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du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tro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meldingene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BCC,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eneste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riktige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svaret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aldri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" ..</w:t>
      </w:r>
    </w:p>
    <w:p w14:paraId="14E6BFF4" w14:textId="77777777" w:rsidR="00F503CA" w:rsidRPr="003C02FB" w:rsidRDefault="00F262B7" w:rsidP="00F503CA">
      <w:pPr>
        <w:spacing w:after="0"/>
        <w:rPr>
          <w:rFonts w:eastAsia="Times New Roman" w:cstheme="minorHAnsi"/>
          <w:b/>
          <w:szCs w:val="20"/>
          <w:u w:val="single"/>
          <w:lang w:val="en-US" w:eastAsia="de-CH"/>
        </w:rPr>
      </w:pPr>
      <w:proofErr w:type="spellStart"/>
      <w:r w:rsidRPr="003C02FB">
        <w:rPr>
          <w:rFonts w:eastAsia="Times New Roman" w:cstheme="minorHAnsi"/>
          <w:b/>
          <w:iCs/>
          <w:szCs w:val="20"/>
          <w:u w:val="single"/>
          <w:lang w:val="en-US" w:eastAsia="de-CH"/>
        </w:rPr>
        <w:t>Historien</w:t>
      </w:r>
      <w:proofErr w:type="spellEnd"/>
    </w:p>
    <w:p w14:paraId="735EB457" w14:textId="56687F67" w:rsidR="00F503CA" w:rsidRPr="003C02FB" w:rsidRDefault="00663792" w:rsidP="00F503CA">
      <w:pPr>
        <w:rPr>
          <w:rFonts w:eastAsia="Times New Roman" w:cstheme="minorHAnsi"/>
          <w:sz w:val="20"/>
          <w:szCs w:val="20"/>
          <w:lang w:eastAsia="de-CH"/>
        </w:rPr>
      </w:pPr>
      <w:r>
        <w:rPr>
          <w:rFonts w:eastAsia="Times New Roman" w:cstheme="minorHAnsi"/>
          <w:sz w:val="20"/>
          <w:szCs w:val="20"/>
          <w:lang w:val="en-US" w:eastAsia="de-CH"/>
        </w:rPr>
        <w:t xml:space="preserve">La </w:t>
      </w:r>
      <w:proofErr w:type="spellStart"/>
      <w:r>
        <w:rPr>
          <w:rFonts w:eastAsia="Times New Roman" w:cstheme="minorHAnsi"/>
          <w:sz w:val="20"/>
          <w:szCs w:val="20"/>
          <w:lang w:val="en-US" w:eastAsia="de-CH"/>
        </w:rPr>
        <w:t>oss</w:t>
      </w:r>
      <w:proofErr w:type="spellEnd"/>
      <w:r>
        <w:rPr>
          <w:rFonts w:eastAsia="Times New Roman" w:cstheme="minorHAnsi"/>
          <w:sz w:val="20"/>
          <w:szCs w:val="20"/>
          <w:lang w:val="en-US" w:eastAsia="de-CH"/>
        </w:rPr>
        <w:t xml:space="preserve"> b</w:t>
      </w:r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 xml:space="preserve">are </w:t>
      </w:r>
      <w:r>
        <w:rPr>
          <w:rFonts w:eastAsia="Times New Roman" w:cstheme="minorHAnsi"/>
          <w:sz w:val="20"/>
          <w:szCs w:val="20"/>
          <w:lang w:val="en-US" w:eastAsia="de-CH"/>
        </w:rPr>
        <w:t>g</w:t>
      </w:r>
      <w:r w:rsidRPr="00F23FD8">
        <w:rPr>
          <w:rFonts w:eastAsia="Times New Roman" w:cstheme="minorHAnsi"/>
          <w:sz w:val="20"/>
          <w:szCs w:val="20"/>
          <w:lang w:eastAsia="de-CH"/>
        </w:rPr>
        <w:t>å</w:t>
      </w:r>
      <w:r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>tilbake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>i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>tid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val="en-US" w:eastAsia="de-CH"/>
        </w:rPr>
        <w:t xml:space="preserve">.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Rundt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200</w:t>
      </w:r>
      <w:r w:rsidR="00A249B0" w:rsidRPr="007D3F8B">
        <w:rPr>
          <w:rFonts w:eastAsia="Times New Roman" w:cstheme="minorHAnsi"/>
          <w:sz w:val="20"/>
          <w:szCs w:val="20"/>
          <w:lang w:val="nl-NL" w:eastAsia="de-CH"/>
        </w:rPr>
        <w:t xml:space="preserve">5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skapte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ledelse</w:t>
      </w:r>
      <w:r w:rsidR="00A249B0" w:rsidRPr="007D3F8B">
        <w:rPr>
          <w:rFonts w:eastAsia="Times New Roman" w:cstheme="minorHAnsi"/>
          <w:sz w:val="20"/>
          <w:szCs w:val="20"/>
          <w:lang w:val="nl-NL" w:eastAsia="de-CH"/>
        </w:rPr>
        <w:t>n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av BCC en "cash pool"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og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utviklet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sin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egen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interne bank at </w:t>
      </w:r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de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sammlede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pengene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av</w:t>
      </w:r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de lokale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menigheter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og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enkelt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medlemmer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som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spanderte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store gaver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og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arbeidet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dugnad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utrettelige</w:t>
      </w:r>
      <w:proofErr w:type="spellEnd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262B7" w:rsidRPr="007D3F8B">
        <w:rPr>
          <w:rFonts w:eastAsia="Times New Roman" w:cstheme="minorHAnsi"/>
          <w:sz w:val="20"/>
          <w:szCs w:val="20"/>
          <w:lang w:val="nl-NL" w:eastAsia="de-CH"/>
        </w:rPr>
        <w:t>og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frivillige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for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>Brunstad</w:t>
      </w:r>
      <w:proofErr w:type="spellEnd"/>
      <w:r w:rsidR="00F503CA" w:rsidRPr="007D3F8B">
        <w:rPr>
          <w:rFonts w:eastAsia="Times New Roman" w:cstheme="minorHAnsi"/>
          <w:sz w:val="20"/>
          <w:szCs w:val="20"/>
          <w:lang w:val="nl-NL" w:eastAsia="de-CH"/>
        </w:rPr>
        <w:t xml:space="preserve"> 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stor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sparegris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="00F262B7"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F262B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3C02FB">
        <w:rPr>
          <w:rFonts w:eastAsia="Times New Roman" w:cstheme="minorHAnsi"/>
          <w:sz w:val="20"/>
          <w:szCs w:val="20"/>
          <w:lang w:eastAsia="de-CH"/>
        </w:rPr>
        <w:t>tils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>am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>m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>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>r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-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inkludert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-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renter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over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tid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finansiere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byggeprosjekter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virket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praktisk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løsning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der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F262B7"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"sparte"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selv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finansiere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store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byggeprosjektene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sine. 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vinn-vinn</w:t>
      </w:r>
      <w:proofErr w:type="spellEnd"/>
      <w:r w:rsidR="00F262B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3C02FB">
        <w:rPr>
          <w:rFonts w:eastAsia="Times New Roman" w:cstheme="minorHAnsi"/>
          <w:sz w:val="20"/>
          <w:szCs w:val="20"/>
          <w:lang w:eastAsia="de-CH"/>
        </w:rPr>
        <w:t>situation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>«</w:t>
      </w:r>
      <w:proofErr w:type="spellStart"/>
      <w:r w:rsidR="005921D9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5921D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921D9">
        <w:rPr>
          <w:rFonts w:eastAsia="Times New Roman" w:cstheme="minorHAnsi"/>
          <w:sz w:val="20"/>
          <w:szCs w:val="20"/>
          <w:lang w:eastAsia="de-CH"/>
        </w:rPr>
        <w:t>fant</w:t>
      </w:r>
      <w:proofErr w:type="spellEnd"/>
      <w:r w:rsidR="005921D9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Columb</w:t>
      </w:r>
      <w:r w:rsidR="005921D9">
        <w:rPr>
          <w:rFonts w:eastAsia="Times New Roman" w:cstheme="minorHAnsi"/>
          <w:sz w:val="20"/>
          <w:szCs w:val="20"/>
          <w:lang w:eastAsia="de-CH"/>
        </w:rPr>
        <w:t>i</w:t>
      </w:r>
      <w:proofErr w:type="spellEnd"/>
      <w:r w:rsidR="005921D9">
        <w:rPr>
          <w:rFonts w:eastAsia="Times New Roman" w:cstheme="minorHAnsi"/>
          <w:sz w:val="20"/>
          <w:szCs w:val="20"/>
          <w:lang w:eastAsia="de-CH"/>
        </w:rPr>
        <w:t xml:space="preserve"> egg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>»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alle 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 xml:space="preserve">er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glade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133954BF" w14:textId="122292E7" w:rsidR="00F503CA" w:rsidRPr="003C02FB" w:rsidRDefault="00DF5270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Forat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b</w:t>
      </w:r>
      <w:r w:rsidR="00F503CA" w:rsidRPr="00F23FD8">
        <w:rPr>
          <w:rFonts w:eastAsia="Times New Roman" w:cstheme="minorHAnsi"/>
          <w:sz w:val="20"/>
          <w:szCs w:val="20"/>
          <w:lang w:eastAsia="de-CH"/>
        </w:rPr>
        <w:t>ankene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F23FD8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F262B7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svært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F23FD8">
        <w:rPr>
          <w:rFonts w:eastAsia="Times New Roman" w:cstheme="minorHAnsi"/>
          <w:sz w:val="20"/>
          <w:szCs w:val="20"/>
          <w:lang w:eastAsia="de-CH"/>
        </w:rPr>
        <w:t>interessert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1" w:name="_Hlk32837495"/>
      <w:r w:rsidR="00F503CA" w:rsidRPr="00F23FD8">
        <w:rPr>
          <w:rFonts w:eastAsia="Times New Roman" w:cstheme="minorHAnsi"/>
          <w:sz w:val="20"/>
          <w:szCs w:val="20"/>
          <w:lang w:eastAsia="de-CH"/>
        </w:rPr>
        <w:t>å</w:t>
      </w:r>
      <w:bookmarkEnd w:id="1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låne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Brunstad</w:t>
      </w:r>
      <w:r w:rsidR="00F262B7" w:rsidRPr="00F23FD8">
        <w:rPr>
          <w:rFonts w:eastAsia="Times New Roman" w:cstheme="minorHAnsi"/>
          <w:sz w:val="20"/>
          <w:szCs w:val="20"/>
          <w:lang w:eastAsia="de-CH"/>
        </w:rPr>
        <w:t>-Styret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store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mengder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F23FD8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262B7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F23FD8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="00F262B7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dermed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 xml:space="preserve">å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finansiere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fremtidig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byggeprosjekt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når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først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ferdig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hvem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finansiere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bruken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tiltenkte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forretningsmodellen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lønnsom</w:t>
      </w:r>
      <w:r w:rsidR="00F262B7" w:rsidRPr="003C02FB">
        <w:rPr>
          <w:rFonts w:eastAsia="Times New Roman" w:cstheme="minorHAnsi"/>
          <w:sz w:val="20"/>
          <w:szCs w:val="20"/>
          <w:lang w:eastAsia="de-CH"/>
        </w:rPr>
        <w:t>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Nei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bankene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D3F8B">
        <w:rPr>
          <w:rFonts w:eastAsia="Times New Roman" w:cstheme="minorHAnsi"/>
          <w:sz w:val="20"/>
          <w:szCs w:val="20"/>
          <w:lang w:eastAsia="de-CH"/>
        </w:rPr>
        <w:t>behersket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F23FD8">
        <w:rPr>
          <w:rFonts w:eastAsia="Times New Roman" w:cstheme="minorHAnsi"/>
          <w:sz w:val="20"/>
          <w:szCs w:val="20"/>
          <w:lang w:eastAsia="de-CH"/>
        </w:rPr>
        <w:t>Brunstad-styret</w:t>
      </w:r>
      <w:proofErr w:type="spellEnd"/>
      <w:r w:rsidR="00F503CA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D3F8B" w:rsidRPr="00F23FD8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="007D3F8B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D3F8B" w:rsidRPr="00F23FD8">
        <w:rPr>
          <w:rFonts w:eastAsia="Times New Roman" w:cstheme="minorHAnsi"/>
          <w:sz w:val="20"/>
          <w:szCs w:val="20"/>
          <w:lang w:eastAsia="de-CH"/>
        </w:rPr>
        <w:t>vanligvis</w:t>
      </w:r>
      <w:proofErr w:type="spellEnd"/>
      <w:r w:rsidR="007D3F8B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D3F8B" w:rsidRPr="00F23FD8">
        <w:rPr>
          <w:rFonts w:eastAsia="Times New Roman" w:cstheme="minorHAnsi"/>
          <w:sz w:val="20"/>
          <w:szCs w:val="20"/>
          <w:lang w:eastAsia="de-CH"/>
        </w:rPr>
        <w:t>fortalt</w:t>
      </w:r>
      <w:proofErr w:type="spellEnd"/>
      <w:r w:rsidR="007D3F8B"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D3F8B" w:rsidRPr="00F23FD8">
        <w:rPr>
          <w:rFonts w:eastAsia="Times New Roman" w:cstheme="minorHAnsi"/>
          <w:sz w:val="20"/>
          <w:szCs w:val="20"/>
          <w:lang w:eastAsia="de-CH"/>
        </w:rPr>
        <w:t>nei</w:t>
      </w:r>
      <w:proofErr w:type="spellEnd"/>
      <w:r w:rsidR="007D3F8B" w:rsidRPr="00F23FD8">
        <w:rPr>
          <w:rFonts w:eastAsia="Times New Roman" w:cstheme="minorHAnsi"/>
          <w:sz w:val="20"/>
          <w:szCs w:val="20"/>
          <w:lang w:eastAsia="de-CH"/>
        </w:rPr>
        <w:t>.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uttalelse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62B7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262B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>
        <w:rPr>
          <w:rFonts w:eastAsia="Times New Roman" w:cstheme="minorHAnsi"/>
          <w:sz w:val="20"/>
          <w:szCs w:val="20"/>
          <w:lang w:eastAsia="de-CH"/>
        </w:rPr>
        <w:t xml:space="preserve">BCC </w:t>
      </w:r>
      <w:proofErr w:type="spellStart"/>
      <w:r>
        <w:rPr>
          <w:rFonts w:eastAsia="Times New Roman" w:cstheme="minorHAnsi"/>
          <w:sz w:val="20"/>
          <w:szCs w:val="20"/>
          <w:lang w:eastAsia="de-CH"/>
        </w:rPr>
        <w:t>lederskap</w:t>
      </w:r>
      <w:proofErr w:type="spellEnd"/>
      <w:r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tiden</w:t>
      </w:r>
      <w:proofErr w:type="spellEnd"/>
      <w:r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="001D5193" w:rsidRPr="003C02FB">
        <w:rPr>
          <w:rFonts w:eastAsia="Times New Roman" w:cstheme="minorHAnsi"/>
          <w:i/>
          <w:sz w:val="20"/>
          <w:szCs w:val="20"/>
          <w:lang w:eastAsia="de-CH"/>
        </w:rPr>
        <w:t>N</w:t>
      </w:r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år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en</w:t>
      </w:r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>banker</w:t>
      </w:r>
      <w:proofErr w:type="spellEnd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>på</w:t>
      </w:r>
      <w:proofErr w:type="spellEnd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>døren</w:t>
      </w:r>
      <w:proofErr w:type="spellEnd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>av</w:t>
      </w:r>
      <w:proofErr w:type="spellEnd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en</w:t>
      </w:r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bank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med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tomme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lommer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,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blir</w:t>
      </w:r>
      <w:proofErr w:type="spellEnd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en</w:t>
      </w:r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som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en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tigger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utvist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. Men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hvis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du har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mye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penger</w:t>
      </w:r>
      <w:proofErr w:type="spellEnd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, da </w:t>
      </w:r>
      <w:proofErr w:type="spellStart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>vil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den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røde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løperen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bli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lagt </w:t>
      </w:r>
      <w:proofErr w:type="spellStart"/>
      <w:r w:rsidR="001D5193" w:rsidRPr="003C02FB">
        <w:rPr>
          <w:rFonts w:eastAsia="Times New Roman" w:cstheme="minorHAnsi"/>
          <w:i/>
          <w:iCs/>
          <w:sz w:val="20"/>
          <w:szCs w:val="20"/>
          <w:lang w:eastAsia="de-CH"/>
        </w:rPr>
        <w:t>ut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deg</w:t>
      </w:r>
      <w:proofErr w:type="spellEnd"/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.. (!) ”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p w14:paraId="1974EB3F" w14:textId="77777777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Financial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opprettet</w:t>
      </w:r>
      <w:proofErr w:type="spellEnd"/>
      <w:r w:rsidR="00A249B0" w:rsidRPr="003C02FB">
        <w:rPr>
          <w:rFonts w:eastAsia="Times New Roman" w:cstheme="minorHAnsi"/>
          <w:sz w:val="20"/>
          <w:szCs w:val="20"/>
          <w:lang w:eastAsia="de-CH"/>
        </w:rPr>
        <w:t xml:space="preserve"> i 2005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, 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selskap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fokus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tjenester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fungere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intern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bank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bank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="001D5193" w:rsidRPr="003C02FB">
        <w:rPr>
          <w:rFonts w:eastAsia="Times New Roman" w:cstheme="minorHAnsi"/>
          <w:sz w:val="20"/>
          <w:szCs w:val="20"/>
          <w:lang w:eastAsia="de-CH"/>
        </w:rPr>
        <w:t>lisens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offentlige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registreringer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nødvendig</w:t>
      </w:r>
      <w:proofErr w:type="spellEnd"/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="001D5193"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sz w:val="20"/>
          <w:szCs w:val="20"/>
          <w:lang w:eastAsia="de-CH"/>
        </w:rPr>
        <w:t>v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>æ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>re</w:t>
      </w:r>
      <w:proofErr w:type="spellEnd"/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under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tilsyn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finansmyndighete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>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. BCC 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Financial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hadde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hovedkvarter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Kypros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en </w:t>
      </w:r>
      <w:proofErr w:type="spellStart"/>
      <w:r w:rsidR="001D5193" w:rsidRPr="003C02FB">
        <w:rPr>
          <w:rFonts w:eastAsia="Times New Roman" w:cstheme="minorHAnsi"/>
          <w:sz w:val="20"/>
          <w:szCs w:val="20"/>
          <w:lang w:eastAsia="de-CH"/>
        </w:rPr>
        <w:t>skatteparadis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"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>C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ash 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>P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ool ", </w:t>
      </w:r>
      <w:r w:rsidR="001D5193" w:rsidRPr="003C02FB">
        <w:rPr>
          <w:rFonts w:eastAsia="Times New Roman" w:cstheme="minorHAnsi"/>
          <w:sz w:val="20"/>
          <w:szCs w:val="20"/>
          <w:lang w:eastAsia="de-CH"/>
        </w:rPr>
        <w:t>den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interne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bank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5193"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="001D519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faktum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presentert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BCC-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både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under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konferansene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andre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arbeids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-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prosjektmøter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</w:p>
    <w:p w14:paraId="35718AC8" w14:textId="125EDD29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gjøre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helt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uavhengig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offisielle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banker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,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23FD8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F23FD8">
        <w:rPr>
          <w:rFonts w:eastAsia="Times New Roman" w:cstheme="minorHAnsi"/>
          <w:sz w:val="20"/>
          <w:szCs w:val="20"/>
          <w:lang w:eastAsia="de-CH"/>
        </w:rPr>
        <w:t xml:space="preserve"> sagt.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byggeprosjekter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ressurser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hjelp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frivillig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arbeid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samlinger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spesielle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kampanjer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overskudd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brødrenes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virksomheter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strømmet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Financial.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Først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mye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senere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da BCC Financial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offentliggjøre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tall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651C17" w:rsidRPr="003C02FB">
        <w:rPr>
          <w:rFonts w:eastAsia="Times New Roman" w:cstheme="minorHAnsi"/>
          <w:sz w:val="20"/>
          <w:szCs w:val="20"/>
          <w:lang w:eastAsia="de-CH"/>
        </w:rPr>
        <w:t>stillte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revisorene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kritiske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spørsmål</w:t>
      </w:r>
      <w:proofErr w:type="spellEnd"/>
      <w:r w:rsidRPr="003C02FB">
        <w:rPr>
          <w:rFonts w:eastAsia="Times New Roman" w:cstheme="minorHAnsi"/>
          <w:color w:val="FF0000"/>
          <w:sz w:val="20"/>
          <w:szCs w:val="20"/>
          <w:lang w:eastAsia="de-CH"/>
        </w:rPr>
        <w:t xml:space="preserve"> </w:t>
      </w:r>
      <w:bookmarkStart w:id="2" w:name="_ftnref1"/>
      <w:bookmarkEnd w:id="2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"_ftn1"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 xml:space="preserve">[1] 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såkalte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convenant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Financial ,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henhold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burde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51C17" w:rsidRPr="003C02FB">
        <w:rPr>
          <w:rFonts w:eastAsia="Times New Roman" w:cstheme="minorHAnsi"/>
          <w:sz w:val="20"/>
          <w:szCs w:val="20"/>
          <w:lang w:eastAsia="de-CH"/>
        </w:rPr>
        <w:t>forh</w:t>
      </w:r>
      <w:r w:rsidRPr="003C02FB">
        <w:rPr>
          <w:rFonts w:eastAsia="Times New Roman" w:cstheme="minorHAnsi"/>
          <w:sz w:val="20"/>
          <w:szCs w:val="20"/>
          <w:lang w:eastAsia="de-CH"/>
        </w:rPr>
        <w:t>olde</w:t>
      </w:r>
      <w:proofErr w:type="spellEnd"/>
      <w:r w:rsidR="00651C1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51C17" w:rsidRPr="003C02F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="00651C1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51C17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Spesielt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spørsmål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51C17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hvem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store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summer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51C17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651C1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lokalsamfunn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, </w:t>
      </w:r>
      <w:proofErr w:type="spellStart"/>
      <w:r w:rsidR="00651C17"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="00651C17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utlånt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. </w:t>
      </w:r>
      <w:r w:rsidR="00651C17" w:rsidRPr="003C02FB">
        <w:rPr>
          <w:rFonts w:eastAsia="Times New Roman" w:cstheme="minorHAnsi"/>
          <w:sz w:val="20"/>
          <w:szCs w:val="20"/>
          <w:lang w:val="en-US" w:eastAsia="de-CH"/>
        </w:rPr>
        <w:t>D</w:t>
      </w:r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et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skjedde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tross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for at BCC Financial </w:t>
      </w:r>
      <w:r w:rsidR="00B911C7" w:rsidRPr="003C02FB">
        <w:rPr>
          <w:rFonts w:eastAsia="Times New Roman" w:cstheme="minorHAnsi"/>
          <w:sz w:val="20"/>
          <w:szCs w:val="20"/>
          <w:lang w:val="en-US" w:eastAsia="de-CH"/>
        </w:rPr>
        <w:t>“</w:t>
      </w:r>
      <w:proofErr w:type="spellStart"/>
      <w:r w:rsidR="00132BCC">
        <w:rPr>
          <w:rFonts w:eastAsia="Times New Roman" w:cstheme="minorHAnsi"/>
          <w:sz w:val="20"/>
          <w:szCs w:val="20"/>
          <w:lang w:val="en-US" w:eastAsia="de-CH"/>
        </w:rPr>
        <w:t>convenant</w:t>
      </w:r>
      <w:proofErr w:type="spellEnd"/>
      <w:r w:rsidR="00B911C7" w:rsidRPr="003C02FB">
        <w:rPr>
          <w:rFonts w:eastAsia="Times New Roman" w:cstheme="minorHAnsi"/>
          <w:sz w:val="20"/>
          <w:szCs w:val="20"/>
          <w:lang w:val="en-US" w:eastAsia="de-CH"/>
        </w:rPr>
        <w:t>”</w:t>
      </w:r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tillot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utlån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privatpersoner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private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selskaper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.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Gikk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de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pengene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til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Brunstad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?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Eller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gikk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de til alle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slags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andre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destinasjoner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og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mennesker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som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plutselig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fikk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det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veldig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bra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økonomisk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>.</w:t>
      </w:r>
      <w:r w:rsidR="00F23FD8" w:rsidRPr="00F23FD8">
        <w:rPr>
          <w:rFonts w:eastAsia="Times New Roman"/>
          <w:sz w:val="20"/>
          <w:szCs w:val="20"/>
        </w:rPr>
        <w:t xml:space="preserve"> </w:t>
      </w:r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>"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743CD" w:rsidRPr="003C02FB">
        <w:rPr>
          <w:rFonts w:eastAsia="Times New Roman" w:cstheme="minorHAnsi"/>
          <w:sz w:val="20"/>
          <w:szCs w:val="20"/>
          <w:lang w:eastAsia="de-CH"/>
        </w:rPr>
        <w:t>Gud</w:t>
      </w:r>
      <w:r w:rsidR="00F23FD8">
        <w:rPr>
          <w:rFonts w:eastAsia="Times New Roman" w:cstheme="minorHAnsi"/>
          <w:sz w:val="20"/>
          <w:szCs w:val="20"/>
          <w:lang w:eastAsia="de-CH"/>
        </w:rPr>
        <w:t>s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nade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noen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fattige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andere er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rik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iblant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23FD8">
        <w:rPr>
          <w:rFonts w:eastAsia="Times New Roman" w:cstheme="minorHAnsi"/>
          <w:sz w:val="20"/>
          <w:szCs w:val="20"/>
          <w:lang w:eastAsia="de-CH"/>
        </w:rPr>
        <w:t>oss</w:t>
      </w:r>
      <w:proofErr w:type="spellEnd"/>
      <w:r w:rsidR="00F23FD8">
        <w:rPr>
          <w:rFonts w:eastAsia="Times New Roman" w:cstheme="minorHAnsi"/>
          <w:sz w:val="20"/>
          <w:szCs w:val="20"/>
          <w:lang w:eastAsia="de-CH"/>
        </w:rPr>
        <w:t>..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." </w:t>
      </w:r>
      <w:bookmarkStart w:id="3" w:name="_ftnref2"/>
      <w:bookmarkEnd w:id="3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"_ftn2"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 xml:space="preserve">[2] 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Gud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rik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.. "</w:t>
      </w:r>
      <w:bookmarkStart w:id="4" w:name="_ftnref3"/>
      <w:bookmarkEnd w:id="4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"_ftn3"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 xml:space="preserve">[3] 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"at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jordiske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velsignelsen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</w:t>
      </w:r>
      <w:r w:rsidR="004743CD" w:rsidRPr="003C02FB">
        <w:rPr>
          <w:rFonts w:eastAsia="Times New Roman" w:cstheme="minorHAnsi"/>
          <w:sz w:val="20"/>
          <w:szCs w:val="20"/>
          <w:lang w:eastAsia="de-CH"/>
        </w:rPr>
        <w:t>kludert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åndelige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velsignelsen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vi 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oppfyller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loven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loven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hadde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jordiske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fordeler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... "</w:t>
      </w:r>
      <w:bookmarkStart w:id="5" w:name="_ftnref4"/>
      <w:bookmarkEnd w:id="5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"_ftn4"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 xml:space="preserve">[4] 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deretter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bevingede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uttalelser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lederne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under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konferansene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mellomtiden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euro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Financial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BCC-lederne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indre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krets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. </w:t>
      </w:r>
      <w:bookmarkStart w:id="6" w:name="_ftnref5"/>
      <w:bookmarkEnd w:id="6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"_ftn5"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>[5]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p w14:paraId="2505300D" w14:textId="10D672CB" w:rsidR="00F23FD8" w:rsidRPr="00F23FD8" w:rsidRDefault="00F503CA" w:rsidP="00F23FD8">
      <w:pPr>
        <w:rPr>
          <w:rFonts w:eastAsia="Times New Roman"/>
          <w:sz w:val="18"/>
          <w:szCs w:val="18"/>
          <w:lang w:val="en-US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mellomtiden</w:t>
      </w:r>
      <w:proofErr w:type="spellEnd"/>
      <w:r w:rsidR="004743C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visste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743CD" w:rsidRPr="003C02FB">
        <w:rPr>
          <w:rFonts w:eastAsia="Times New Roman" w:cstheme="minorHAnsi"/>
          <w:sz w:val="20"/>
          <w:szCs w:val="20"/>
          <w:lang w:eastAsia="de-CH"/>
        </w:rPr>
        <w:t xml:space="preserve">de </w:t>
      </w:r>
      <w:proofErr w:type="spellStart"/>
      <w:r w:rsidR="004743CD" w:rsidRPr="003C02FB">
        <w:rPr>
          <w:rFonts w:eastAsia="Times New Roman" w:cstheme="minorHAnsi"/>
          <w:sz w:val="20"/>
          <w:szCs w:val="20"/>
          <w:lang w:eastAsia="de-CH"/>
        </w:rPr>
        <w:t>involverte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regnskapsførere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banker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60A51">
        <w:rPr>
          <w:rFonts w:eastAsia="Times New Roman" w:cstheme="minorHAnsi"/>
          <w:sz w:val="20"/>
          <w:szCs w:val="20"/>
          <w:lang w:eastAsia="de-CH"/>
        </w:rPr>
        <w:t>mye</w:t>
      </w:r>
      <w:proofErr w:type="spellEnd"/>
      <w:r w:rsidR="00260A5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60A51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bank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etter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den andre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tok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farvel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tilknyttede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selskaper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743CD" w:rsidRPr="003C02FB">
        <w:rPr>
          <w:rFonts w:eastAsia="Times New Roman" w:cstheme="minorHAnsi"/>
          <w:sz w:val="20"/>
          <w:szCs w:val="20"/>
          <w:lang w:eastAsia="de-CH"/>
        </w:rPr>
        <w:t>dets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virksomheter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Regnskapsførere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stilte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flere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kritiske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spørsmål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droppet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deretter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  <w:bookmarkStart w:id="7" w:name="_ftnref6"/>
      <w:bookmarkEnd w:id="7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"_ftn6"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 xml:space="preserve">[6] 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artikkel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NRC “Du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vil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jobbe, jobbe , jobbe, 28.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oktober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2016) .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ledende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Nederland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kalt BCC Financial </w:t>
      </w:r>
      <w:r w:rsidR="004743CD"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r w:rsidRPr="003C02FB">
        <w:rPr>
          <w:rFonts w:eastAsia="Times New Roman" w:cstheme="minorHAnsi"/>
          <w:sz w:val="20"/>
          <w:szCs w:val="20"/>
          <w:lang w:eastAsia="de-CH"/>
        </w:rPr>
        <w:t>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personlig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pengemaskin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noen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ledere .. " </w:t>
      </w:r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>(</w:t>
      </w:r>
      <w:proofErr w:type="spellStart"/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>se</w:t>
      </w:r>
      <w:proofErr w:type="spellEnd"/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 xml:space="preserve">  NRC </w:t>
      </w:r>
      <w:proofErr w:type="spellStart"/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>artikel</w:t>
      </w:r>
      <w:proofErr w:type="spellEnd"/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 xml:space="preserve"> “How the leaders of the sectarian Smith’s Friends enrich themselves” dd. 5 </w:t>
      </w:r>
      <w:proofErr w:type="spellStart"/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>november</w:t>
      </w:r>
      <w:proofErr w:type="spellEnd"/>
      <w:r w:rsidR="00F23FD8" w:rsidRPr="00F23FD8">
        <w:rPr>
          <w:rFonts w:eastAsia="Times New Roman"/>
          <w:i/>
          <w:iCs/>
          <w:sz w:val="18"/>
          <w:szCs w:val="18"/>
          <w:lang w:val="en-US"/>
        </w:rPr>
        <w:t xml:space="preserve"> 2016</w:t>
      </w:r>
      <w:r w:rsidR="00F23FD8" w:rsidRPr="00F23FD8">
        <w:rPr>
          <w:rFonts w:eastAsia="Times New Roman"/>
          <w:sz w:val="18"/>
          <w:szCs w:val="18"/>
          <w:lang w:val="en-US"/>
        </w:rPr>
        <w:t xml:space="preserve">) </w:t>
      </w:r>
    </w:p>
    <w:p w14:paraId="128E4D12" w14:textId="2DA17A29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t xml:space="preserve">Om å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for</w:t>
      </w:r>
      <w:r w:rsidRPr="003C02FB">
        <w:rPr>
          <w:rFonts w:eastAsia="Times New Roman" w:cstheme="minorHAnsi"/>
          <w:sz w:val="20"/>
          <w:szCs w:val="20"/>
          <w:lang w:eastAsia="de-CH"/>
        </w:rPr>
        <w:t>hindre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Financial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fram</w:t>
      </w:r>
      <w:r w:rsidRPr="003C02FB">
        <w:rPr>
          <w:rFonts w:eastAsia="Times New Roman" w:cstheme="minorHAnsi"/>
          <w:sz w:val="20"/>
          <w:szCs w:val="20"/>
          <w:lang w:eastAsia="de-CH"/>
        </w:rPr>
        <w:t>legge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saken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detalj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åpne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anliggender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ifølge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studien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samme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rask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sat-op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nylig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opprettet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kontosystem</w:t>
      </w:r>
      <w:r w:rsidR="007E58F2" w:rsidRPr="003C02FB">
        <w:rPr>
          <w:rFonts w:eastAsia="Times New Roman" w:cstheme="minorHAnsi"/>
          <w:sz w:val="20"/>
          <w:szCs w:val="20"/>
          <w:lang w:eastAsia="de-CH"/>
        </w:rPr>
        <w:t>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selskap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kalt Global BCC. </w:t>
      </w:r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Den er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vidre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gjemt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samme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skatteparadis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gjennom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stiftelse</w:t>
      </w:r>
      <w:r w:rsidR="007E58F2" w:rsidRPr="003C02FB">
        <w:rPr>
          <w:rFonts w:eastAsia="Times New Roman" w:cstheme="minorHAnsi"/>
          <w:sz w:val="20"/>
          <w:szCs w:val="20"/>
          <w:lang w:eastAsia="de-CH"/>
        </w:rPr>
        <w:t>s</w:t>
      </w:r>
      <w:r w:rsidRPr="003C02FB">
        <w:rPr>
          <w:rFonts w:eastAsia="Times New Roman" w:cstheme="minorHAnsi"/>
          <w:sz w:val="20"/>
          <w:szCs w:val="20"/>
          <w:lang w:eastAsia="de-CH"/>
        </w:rPr>
        <w:t>kontor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Bermuda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fungerte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aksjonær</w:t>
      </w:r>
      <w:proofErr w:type="spellEnd"/>
      <w:r w:rsidR="007E58F2" w:rsidRPr="00244CA9">
        <w:rPr>
          <w:rFonts w:eastAsia="Times New Roman" w:cstheme="minorHAnsi"/>
          <w:sz w:val="18"/>
          <w:szCs w:val="18"/>
          <w:lang w:eastAsia="de-CH"/>
        </w:rPr>
        <w:t>.</w:t>
      </w:r>
      <w:r w:rsidR="00244CA9" w:rsidRPr="00244CA9">
        <w:rPr>
          <w:rFonts w:eastAsia="Times New Roman"/>
          <w:i/>
          <w:iCs/>
          <w:sz w:val="18"/>
          <w:szCs w:val="18"/>
          <w:lang w:val="nl-NL"/>
        </w:rPr>
        <w:t xml:space="preserve"> </w:t>
      </w:r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>(</w:t>
      </w:r>
      <w:proofErr w:type="spellStart"/>
      <w:r w:rsidR="00244CA9">
        <w:rPr>
          <w:rFonts w:eastAsia="Times New Roman"/>
          <w:i/>
          <w:iCs/>
          <w:sz w:val="18"/>
          <w:szCs w:val="18"/>
          <w:lang w:val="en-US"/>
        </w:rPr>
        <w:t>se</w:t>
      </w:r>
      <w:proofErr w:type="spellEnd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 xml:space="preserve">  NRC </w:t>
      </w:r>
      <w:proofErr w:type="spellStart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>artikel</w:t>
      </w:r>
      <w:proofErr w:type="spellEnd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 xml:space="preserve"> “How the leaders of the sectarian Smith’s Friends enrich themselves” dd. 5 </w:t>
      </w:r>
      <w:proofErr w:type="spellStart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>november</w:t>
      </w:r>
      <w:proofErr w:type="spellEnd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 xml:space="preserve"> 2016</w:t>
      </w:r>
      <w:r w:rsidR="00244CA9" w:rsidRPr="00244CA9">
        <w:rPr>
          <w:rFonts w:eastAsia="Times New Roman"/>
          <w:sz w:val="18"/>
          <w:szCs w:val="18"/>
          <w:lang w:val="en-US"/>
        </w:rPr>
        <w:t>)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.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Derfor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reglene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strenge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eksempel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revisor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neppe </w:t>
      </w:r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er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forhånden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7E58F2" w:rsidRPr="003C02FB">
        <w:rPr>
          <w:rFonts w:eastAsia="Times New Roman" w:cstheme="minorHAnsi"/>
          <w:sz w:val="20"/>
          <w:szCs w:val="20"/>
          <w:lang w:eastAsia="de-CH"/>
        </w:rPr>
        <w:t>nødvendig</w:t>
      </w:r>
      <w:proofErr w:type="spellEnd"/>
      <w:r w:rsidR="007E58F2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7D3F8B">
        <w:rPr>
          <w:rFonts w:eastAsia="Times New Roman" w:cstheme="minorHAnsi"/>
          <w:sz w:val="20"/>
          <w:szCs w:val="20"/>
          <w:lang w:eastAsia="de-CH"/>
        </w:rPr>
        <w:t xml:space="preserve">BCC Financial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overførte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låneavtaler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midler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BCC Global . </w:t>
      </w:r>
      <w:proofErr w:type="spellStart"/>
      <w:r w:rsidR="007E58F2" w:rsidRPr="007D3F8B">
        <w:rPr>
          <w:rFonts w:eastAsia="Times New Roman" w:cstheme="minorHAnsi"/>
          <w:sz w:val="20"/>
          <w:szCs w:val="20"/>
          <w:lang w:eastAsia="de-CH"/>
        </w:rPr>
        <w:t>Dermed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innsamlede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midler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7D3F8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7E58F2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7D3F8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="007E58F2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7D3F8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7E58F2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E58F2" w:rsidRPr="007D3F8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7E58F2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="00132BCC">
        <w:rPr>
          <w:rFonts w:eastAsia="Times New Roman" w:cstheme="minorHAnsi"/>
          <w:sz w:val="20"/>
          <w:szCs w:val="20"/>
          <w:lang w:eastAsia="de-CH"/>
        </w:rPr>
        <w:t>trygt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"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E97356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E97356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E97356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E97356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nødvendig</w:t>
      </w:r>
      <w:proofErr w:type="spellEnd"/>
      <w:r w:rsidR="00E97356" w:rsidRPr="007D3F8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="00E97356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97356" w:rsidRPr="007D3F8B">
        <w:rPr>
          <w:rFonts w:eastAsia="Times New Roman" w:cstheme="minorHAnsi"/>
          <w:sz w:val="20"/>
          <w:szCs w:val="20"/>
          <w:lang w:eastAsia="de-CH"/>
        </w:rPr>
        <w:t>åpen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Fremtiden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sparepenger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faktisk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97356" w:rsidRPr="003C02FB">
        <w:rPr>
          <w:rFonts w:eastAsia="Times New Roman" w:cstheme="minorHAnsi"/>
          <w:sz w:val="20"/>
          <w:szCs w:val="20"/>
          <w:lang w:eastAsia="de-CH"/>
        </w:rPr>
        <w:t xml:space="preserve">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</w:t>
      </w:r>
      <w:bookmarkStart w:id="8" w:name="_Hlk32822238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8"/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="00132BCC">
        <w:rPr>
          <w:rFonts w:eastAsia="Times New Roman" w:cstheme="minorHAnsi"/>
          <w:sz w:val="20"/>
          <w:szCs w:val="20"/>
          <w:lang w:eastAsia="de-CH"/>
        </w:rPr>
        <w:t>trygt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r w:rsidR="00E97356" w:rsidRPr="003C02FB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32BCC">
        <w:rPr>
          <w:rFonts w:eastAsia="Times New Roman" w:cstheme="minorHAnsi"/>
          <w:sz w:val="20"/>
          <w:szCs w:val="20"/>
          <w:lang w:eastAsia="de-CH"/>
        </w:rPr>
        <w:t xml:space="preserve">er bare et </w:t>
      </w:r>
      <w:proofErr w:type="spellStart"/>
      <w:r w:rsidR="00132BCC">
        <w:rPr>
          <w:rFonts w:eastAsia="Times New Roman" w:cstheme="minorHAnsi"/>
          <w:sz w:val="20"/>
          <w:szCs w:val="20"/>
          <w:lang w:eastAsia="de-CH"/>
        </w:rPr>
        <w:t>sp</w:t>
      </w:r>
      <w:r w:rsidR="00132BCC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132BCC">
        <w:rPr>
          <w:rFonts w:eastAsia="Times New Roman" w:cstheme="minorHAnsi"/>
          <w:sz w:val="20"/>
          <w:szCs w:val="20"/>
          <w:lang w:eastAsia="de-CH"/>
        </w:rPr>
        <w:t>rsm</w:t>
      </w:r>
      <w:r w:rsidR="00132BC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132BCC">
        <w:rPr>
          <w:rFonts w:eastAsia="Times New Roman" w:cstheme="minorHAnsi"/>
          <w:sz w:val="20"/>
          <w:szCs w:val="20"/>
          <w:lang w:eastAsia="de-CH"/>
        </w:rPr>
        <w:t>l</w:t>
      </w:r>
      <w:proofErr w:type="spellEnd"/>
      <w:r w:rsidR="00132BCC">
        <w:rPr>
          <w:rFonts w:eastAsia="Times New Roman" w:cstheme="minorHAnsi"/>
          <w:sz w:val="20"/>
          <w:szCs w:val="20"/>
          <w:lang w:eastAsia="de-CH"/>
        </w:rPr>
        <w:t xml:space="preserve"> om </w:t>
      </w:r>
      <w:proofErr w:type="spellStart"/>
      <w:r w:rsidR="00132BCC">
        <w:rPr>
          <w:rFonts w:eastAsia="Times New Roman" w:cstheme="minorHAnsi"/>
          <w:sz w:val="20"/>
          <w:szCs w:val="20"/>
          <w:lang w:eastAsia="de-CH"/>
        </w:rPr>
        <w:t>tid</w:t>
      </w:r>
      <w:proofErr w:type="spellEnd"/>
      <w:r w:rsidR="00132BCC">
        <w:rPr>
          <w:rFonts w:eastAsia="Times New Roman" w:cstheme="minorHAnsi"/>
          <w:sz w:val="20"/>
          <w:szCs w:val="20"/>
          <w:lang w:eastAsia="de-CH"/>
        </w:rPr>
        <w:t>...</w:t>
      </w:r>
    </w:p>
    <w:p w14:paraId="782F787D" w14:textId="6E0CE1BC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langt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korte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32BCC">
        <w:rPr>
          <w:rFonts w:eastAsia="Times New Roman" w:cstheme="minorHAnsi"/>
          <w:sz w:val="20"/>
          <w:szCs w:val="20"/>
          <w:lang w:eastAsia="de-CH"/>
        </w:rPr>
        <w:t>reproduksjon</w:t>
      </w:r>
      <w:proofErr w:type="spellEnd"/>
      <w:r w:rsidR="00132BC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fortiden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emnet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artikkelen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. </w:t>
      </w:r>
    </w:p>
    <w:p w14:paraId="502E4227" w14:textId="40B28BBC" w:rsidR="00F503CA" w:rsidRPr="007D3F8B" w:rsidRDefault="00F503CA" w:rsidP="00F503CA">
      <w:pPr>
        <w:rPr>
          <w:rFonts w:eastAsia="Times New Roman" w:cstheme="minorHAnsi"/>
          <w:sz w:val="18"/>
          <w:szCs w:val="18"/>
          <w:lang w:eastAsia="de-CH"/>
        </w:rPr>
      </w:pP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lastRenderedPageBreak/>
        <w:t xml:space="preserve">(Alle de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ovennevnte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fakta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kan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bli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funnet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grundige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studier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publisert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f.eks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r w:rsidR="00475FED">
        <w:rPr>
          <w:rFonts w:eastAsia="Times New Roman" w:cstheme="minorHAnsi"/>
          <w:i/>
          <w:iCs/>
          <w:color w:val="C00000"/>
          <w:sz w:val="18"/>
          <w:szCs w:val="18"/>
          <w:lang w:eastAsia="de-CH"/>
        </w:rPr>
        <w:t>i</w:t>
      </w:r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ulike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r w:rsidR="00475FED">
        <w:rPr>
          <w:rFonts w:eastAsia="Times New Roman" w:cstheme="minorHAnsi"/>
          <w:i/>
          <w:iCs/>
          <w:sz w:val="18"/>
          <w:szCs w:val="18"/>
          <w:lang w:eastAsia="de-CH"/>
        </w:rPr>
        <w:t>N</w:t>
      </w:r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orske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aviser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2010-201</w:t>
      </w:r>
      <w:r w:rsidR="00A249B0" w:rsidRPr="007D3F8B">
        <w:rPr>
          <w:rFonts w:eastAsia="Times New Roman" w:cstheme="minorHAnsi"/>
          <w:i/>
          <w:iCs/>
          <w:sz w:val="18"/>
          <w:szCs w:val="18"/>
          <w:lang w:eastAsia="de-CH"/>
        </w:rPr>
        <w:t>6</w:t>
      </w:r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og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NRC Handelsblad </w:t>
      </w:r>
      <w:proofErr w:type="spellStart"/>
      <w:r w:rsidR="00A249B0" w:rsidRPr="007D3F8B">
        <w:rPr>
          <w:rFonts w:eastAsia="Times New Roman" w:cstheme="minorHAnsi"/>
          <w:i/>
          <w:iCs/>
          <w:sz w:val="18"/>
          <w:szCs w:val="18"/>
          <w:lang w:eastAsia="de-CH"/>
        </w:rPr>
        <w:t>fra</w:t>
      </w:r>
      <w:proofErr w:type="spellEnd"/>
      <w:r w:rsidR="00A249B0"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høsten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2016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og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perioden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>etterpå</w:t>
      </w:r>
      <w:proofErr w:type="spellEnd"/>
      <w:r w:rsidRPr="007D3F8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)</w:t>
      </w:r>
    </w:p>
    <w:p w14:paraId="19ACBDFE" w14:textId="77777777" w:rsidR="00F503CA" w:rsidRPr="007D3F8B" w:rsidRDefault="00F503CA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Men </w:t>
      </w:r>
      <w:proofErr w:type="spellStart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hva</w:t>
      </w:r>
      <w:proofErr w:type="spellEnd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visste</w:t>
      </w:r>
      <w:proofErr w:type="spellEnd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BCC-</w:t>
      </w:r>
      <w:proofErr w:type="spellStart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medlemmene</w:t>
      </w:r>
      <w:proofErr w:type="spellEnd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?</w:t>
      </w:r>
    </w:p>
    <w:p w14:paraId="13017B5D" w14:textId="77777777" w:rsidR="00025CA5" w:rsidRPr="007D3F8B" w:rsidRDefault="00025CA5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3AE65A34" w14:textId="14509145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aldri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strømme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lokalsamfunnene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75A71" w:rsidRPr="007D3F8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675A71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7D3F8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allerede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klart</w:t>
      </w:r>
      <w:r w:rsidR="00675A71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7D3F8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675A71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7D3F8B">
        <w:rPr>
          <w:rFonts w:eastAsia="Times New Roman" w:cstheme="minorHAnsi"/>
          <w:sz w:val="20"/>
          <w:szCs w:val="20"/>
          <w:lang w:eastAsia="de-CH"/>
        </w:rPr>
        <w:t>lenge</w:t>
      </w:r>
      <w:proofErr w:type="spellEnd"/>
      <w:r w:rsidR="00675A71" w:rsidRPr="007D3F8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3C02FB" w:rsidRPr="007D3F8B">
        <w:rPr>
          <w:rFonts w:eastAsia="Times New Roman" w:cstheme="minorHAnsi"/>
          <w:sz w:val="20"/>
          <w:szCs w:val="20"/>
          <w:lang w:eastAsia="de-CH"/>
        </w:rPr>
        <w:t>i alle fall</w:t>
      </w:r>
      <w:r w:rsidR="00675A71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7D3F8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675A71" w:rsidRPr="007D3F8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innviede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da.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Men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internt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et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du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åpenbart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3C02FB">
        <w:rPr>
          <w:rFonts w:eastAsia="Times New Roman" w:cstheme="minorHAnsi"/>
          <w:sz w:val="20"/>
          <w:szCs w:val="20"/>
          <w:lang w:eastAsia="de-CH"/>
        </w:rPr>
        <w:t>s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tille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spørsmålet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tvile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brødrene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Guds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profeter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står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fjell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kan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føre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tilsyn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alt,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nei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samme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ekskludere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deg</w:t>
      </w:r>
      <w:proofErr w:type="spellEnd"/>
      <w:r w:rsidRPr="00244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244CA9">
        <w:rPr>
          <w:rFonts w:eastAsia="Times New Roman" w:cstheme="minorHAnsi"/>
          <w:sz w:val="20"/>
          <w:szCs w:val="20"/>
          <w:lang w:eastAsia="de-CH"/>
        </w:rPr>
        <w:t>selv</w:t>
      </w:r>
      <w:bookmarkStart w:id="9" w:name="_ftnref7"/>
      <w:bookmarkEnd w:id="9"/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fldChar w:fldCharType="begin"/>
      </w:r>
      <w:r w:rsidRPr="003C02FB">
        <w:rPr>
          <w:rFonts w:eastAsia="Times New Roman" w:cstheme="minorHAnsi"/>
          <w:sz w:val="20"/>
          <w:szCs w:val="20"/>
          <w:lang w:eastAsia="de-CH"/>
        </w:rPr>
        <w:instrText xml:space="preserve"> HYPERLINK "https://translate.googleusercontent.com/" \l "_ftn7" </w:instrTex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0"/>
          <w:szCs w:val="20"/>
          <w:u w:val="single"/>
          <w:lang w:eastAsia="de-CH"/>
        </w:rPr>
        <w:t xml:space="preserve">[7] </w:t>
      </w:r>
      <w:r w:rsidRPr="003C02FB">
        <w:rPr>
          <w:rFonts w:eastAsia="Times New Roman" w:cstheme="minorHAnsi"/>
          <w:sz w:val="20"/>
          <w:szCs w:val="20"/>
          <w:lang w:eastAsia="de-CH"/>
        </w:rPr>
        <w:fldChar w:fldCharType="end"/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. 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du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pakke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sekkene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dine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allene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forhåpentligvis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familien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ellers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umiddelbart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får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predikatet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>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kritisk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"</w:t>
      </w:r>
      <w:r w:rsidR="00675A71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Men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faktum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flere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-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- 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internt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tvilte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midlene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noen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gang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komme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675A71" w:rsidRPr="003C02FB">
        <w:rPr>
          <w:rFonts w:eastAsia="Times New Roman" w:cstheme="minorHAnsi"/>
          <w:sz w:val="20"/>
          <w:szCs w:val="20"/>
          <w:lang w:eastAsia="de-CH"/>
        </w:rPr>
        <w:t>e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r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offentlig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hemmelighet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Men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slutet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sosiale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fellesskapet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isolert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i den,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viste</w:t>
      </w:r>
      <w:proofErr w:type="spellEnd"/>
      <w:r w:rsidR="00675A71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675A71" w:rsidRPr="003C02FB">
        <w:rPr>
          <w:rFonts w:eastAsia="Times New Roman" w:cstheme="minorHAnsi"/>
          <w:sz w:val="20"/>
          <w:szCs w:val="20"/>
          <w:lang w:eastAsia="de-CH"/>
        </w:rPr>
        <w:t>trofast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>het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i å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oppfylle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nødvendige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frivillige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tilgjengelige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s</w:t>
      </w:r>
      <w:bookmarkStart w:id="10" w:name="_Hlk32822734"/>
      <w:r w:rsidR="00637695"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10"/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lønn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fradrag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deltidsjobber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C6320B">
        <w:rPr>
          <w:rFonts w:eastAsia="Times New Roman" w:cstheme="minorHAnsi"/>
          <w:sz w:val="20"/>
          <w:szCs w:val="20"/>
          <w:lang w:eastAsia="de-CH"/>
        </w:rPr>
        <w:t>egget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stadig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raskere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</w:t>
      </w:r>
      <w:bookmarkStart w:id="11" w:name="_Hlk32822262"/>
      <w:r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11"/>
      <w:r w:rsidRPr="003C02FB">
        <w:rPr>
          <w:rFonts w:eastAsia="Times New Roman" w:cstheme="minorHAnsi"/>
          <w:sz w:val="20"/>
          <w:szCs w:val="20"/>
          <w:lang w:eastAsia="de-CH"/>
        </w:rPr>
        <w:t>lgende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insammlingsaktioner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henhold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tvilsome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titler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navn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>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Grønt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>Golden Heart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Togfest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>..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C6320B">
        <w:rPr>
          <w:rFonts w:eastAsia="Times New Roman" w:cstheme="minorHAnsi"/>
          <w:sz w:val="20"/>
          <w:szCs w:val="20"/>
          <w:lang w:eastAsia="de-CH"/>
        </w:rPr>
        <w:t xml:space="preserve">bare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nevn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du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C6320B">
        <w:rPr>
          <w:rFonts w:eastAsia="Times New Roman" w:cstheme="minorHAnsi"/>
          <w:sz w:val="20"/>
          <w:szCs w:val="20"/>
          <w:lang w:eastAsia="de-CH"/>
        </w:rPr>
        <w:t xml:space="preserve">De </w:t>
      </w:r>
      <w:proofErr w:type="spellStart"/>
      <w:r w:rsidR="00C6320B">
        <w:rPr>
          <w:rFonts w:eastAsia="Times New Roman" w:cstheme="minorHAnsi"/>
          <w:sz w:val="20"/>
          <w:szCs w:val="20"/>
          <w:lang w:eastAsia="de-CH"/>
        </w:rPr>
        <w:t>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aktion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6320B">
        <w:rPr>
          <w:rFonts w:eastAsia="Times New Roman" w:cstheme="minorHAnsi"/>
          <w:sz w:val="20"/>
          <w:szCs w:val="20"/>
          <w:lang w:eastAsia="de-CH"/>
        </w:rPr>
        <w:t>slutt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enda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ny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annonsert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forskjellige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publikasjoner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fra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og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CGN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på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sine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egne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nettsteder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sosiale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medier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og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YouTube)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p w14:paraId="321F584E" w14:textId="213E6213" w:rsidR="00F503CA" w:rsidRPr="003C02FB" w:rsidRDefault="00F503CA" w:rsidP="00F503CA">
      <w:pPr>
        <w:spacing w:after="0"/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store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spørsmålet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er; "</w:t>
      </w: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Hvor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er alle </w:t>
      </w:r>
      <w:proofErr w:type="spellStart"/>
      <w:r w:rsidR="00132BCC">
        <w:rPr>
          <w:rFonts w:eastAsia="Times New Roman" w:cstheme="minorHAnsi"/>
          <w:i/>
          <w:iCs/>
          <w:sz w:val="20"/>
          <w:szCs w:val="20"/>
          <w:lang w:eastAsia="de-CH"/>
        </w:rPr>
        <w:t>sparepenger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i/>
          <w:iCs/>
          <w:sz w:val="20"/>
          <w:szCs w:val="20"/>
          <w:lang w:eastAsia="de-CH"/>
        </w:rPr>
        <w:t>blitt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.. ?"</w:t>
      </w:r>
    </w:p>
    <w:p w14:paraId="778B72E3" w14:textId="0D6DFF7C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Svaret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sannsynligvis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; de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>m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borte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b</w:t>
      </w:r>
      <w:r w:rsidRPr="003C02FB">
        <w:rPr>
          <w:rFonts w:eastAsia="Times New Roman" w:cstheme="minorHAnsi"/>
          <w:sz w:val="20"/>
          <w:szCs w:val="20"/>
          <w:lang w:eastAsia="de-CH"/>
        </w:rPr>
        <w:t>rukt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opp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lagt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e</w:t>
      </w:r>
      <w:r w:rsidRPr="003C02FB">
        <w:rPr>
          <w:rFonts w:eastAsia="Times New Roman" w:cstheme="minorHAnsi"/>
          <w:sz w:val="20"/>
          <w:szCs w:val="20"/>
          <w:lang w:eastAsia="de-CH"/>
        </w:rPr>
        <w:t>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beste fall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lån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Men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stort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usikret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avskrevet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f</w:t>
      </w:r>
      <w:r w:rsidRPr="003C02FB">
        <w:rPr>
          <w:rFonts w:eastAsia="Times New Roman" w:cstheme="minorHAnsi"/>
          <w:sz w:val="20"/>
          <w:szCs w:val="20"/>
          <w:lang w:eastAsia="de-CH"/>
        </w:rPr>
        <w:t>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E</w:t>
      </w:r>
      <w:r w:rsidRPr="003C02FB">
        <w:rPr>
          <w:rFonts w:eastAsia="Times New Roman" w:cstheme="minorHAnsi"/>
          <w:sz w:val="20"/>
          <w:szCs w:val="20"/>
          <w:lang w:eastAsia="de-CH"/>
        </w:rPr>
        <w:t>uro's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åpenbart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i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publiserte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studier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nevnte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132BCC" w:rsidRPr="00132BCC">
        <w:rPr>
          <w:rFonts w:eastAsia="Times New Roman"/>
          <w:i/>
          <w:iCs/>
          <w:sz w:val="18"/>
          <w:szCs w:val="18"/>
        </w:rPr>
        <w:t xml:space="preserve">(se  NRC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artikel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“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How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the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leaders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of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the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sectarian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Smith’s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Friends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enrich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themselves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”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dd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. 5 </w:t>
      </w:r>
      <w:proofErr w:type="spellStart"/>
      <w:r w:rsidR="00132BCC" w:rsidRPr="00132BCC">
        <w:rPr>
          <w:rFonts w:eastAsia="Times New Roman"/>
          <w:i/>
          <w:iCs/>
          <w:sz w:val="18"/>
          <w:szCs w:val="18"/>
        </w:rPr>
        <w:t>november</w:t>
      </w:r>
      <w:proofErr w:type="spellEnd"/>
      <w:r w:rsidR="00132BCC" w:rsidRPr="00132BCC">
        <w:rPr>
          <w:rFonts w:eastAsia="Times New Roman"/>
          <w:i/>
          <w:iCs/>
          <w:sz w:val="18"/>
          <w:szCs w:val="18"/>
        </w:rPr>
        <w:t xml:space="preserve"> 2016</w:t>
      </w:r>
      <w:r w:rsidR="00132BCC" w:rsidRPr="00132BCC">
        <w:rPr>
          <w:rFonts w:eastAsia="Times New Roman"/>
          <w:sz w:val="18"/>
          <w:szCs w:val="18"/>
        </w:rPr>
        <w:t>) .</w:t>
      </w:r>
      <w:r w:rsidR="00132BCC">
        <w:rPr>
          <w:rFonts w:eastAsia="Times New Roman"/>
          <w:sz w:val="18"/>
          <w:szCs w:val="18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introdusert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>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</w:t>
      </w:r>
      <w:r w:rsidR="00637695" w:rsidRPr="003C02FB">
        <w:rPr>
          <w:rFonts w:eastAsia="Times New Roman" w:cstheme="minorHAnsi"/>
          <w:sz w:val="20"/>
          <w:szCs w:val="20"/>
          <w:lang w:eastAsia="de-CH"/>
        </w:rPr>
        <w:t>yramide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modell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37695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6376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permanent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fyllt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opp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utrettelig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arbeide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nye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aktioner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, fester,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gaver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frivillig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arbeid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finansielle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struktur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kollapse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>M</w:t>
      </w:r>
      <w:r w:rsidRPr="007D3F8B">
        <w:rPr>
          <w:rFonts w:eastAsia="Times New Roman" w:cstheme="minorHAnsi"/>
          <w:sz w:val="20"/>
          <w:szCs w:val="20"/>
          <w:lang w:val="nl-NL" w:eastAsia="de-CH"/>
        </w:rPr>
        <w:t>idlene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som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ble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samlet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inn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tidligere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var</w:t>
      </w:r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>for</w:t>
      </w:r>
      <w:proofErr w:type="spellEnd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>lengst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brukt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opp.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Det</w:t>
      </w:r>
      <w:proofErr w:type="spellEnd"/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var </w:t>
      </w:r>
      <w:proofErr w:type="spellStart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>ingen</w:t>
      </w:r>
      <w:proofErr w:type="spellEnd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 xml:space="preserve"> «Cash Pool»</w:t>
      </w:r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lenge</w:t>
      </w:r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>r</w:t>
      </w:r>
      <w:proofErr w:type="spellEnd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 xml:space="preserve">, om </w:t>
      </w:r>
      <w:proofErr w:type="spellStart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>kanskje</w:t>
      </w:r>
      <w:proofErr w:type="spellEnd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 xml:space="preserve"> </w:t>
      </w:r>
      <w:r w:rsidRPr="007D3F8B">
        <w:rPr>
          <w:rFonts w:eastAsia="Times New Roman" w:cstheme="minorHAnsi"/>
          <w:sz w:val="20"/>
          <w:szCs w:val="20"/>
          <w:lang w:val="nl-NL" w:eastAsia="de-CH"/>
        </w:rPr>
        <w:t xml:space="preserve">i </w:t>
      </w:r>
      <w:proofErr w:type="spellStart"/>
      <w:r w:rsidRPr="007D3F8B">
        <w:rPr>
          <w:rFonts w:eastAsia="Times New Roman" w:cstheme="minorHAnsi"/>
          <w:sz w:val="20"/>
          <w:szCs w:val="20"/>
          <w:lang w:val="nl-NL" w:eastAsia="de-CH"/>
        </w:rPr>
        <w:t>navn</w:t>
      </w:r>
      <w:proofErr w:type="spellEnd"/>
      <w:r w:rsidR="001F2063" w:rsidRPr="007D3F8B">
        <w:rPr>
          <w:rFonts w:eastAsia="Times New Roman" w:cstheme="minorHAnsi"/>
          <w:sz w:val="20"/>
          <w:szCs w:val="20"/>
          <w:lang w:val="nl-NL" w:eastAsia="de-CH"/>
        </w:rPr>
        <w:t xml:space="preserve">. </w:t>
      </w:r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Den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lenge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tom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ob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forble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tom</w:t>
      </w:r>
      <w:proofErr w:type="spellEnd"/>
      <w:r w:rsidR="001F2063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F2063" w:rsidRPr="003C02FB">
        <w:rPr>
          <w:rFonts w:eastAsia="Times New Roman" w:cstheme="minorHAnsi"/>
          <w:sz w:val="20"/>
          <w:szCs w:val="20"/>
          <w:lang w:eastAsia="de-CH"/>
        </w:rPr>
        <w:t>D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innsamlede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strømmet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like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raskt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 "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I</w:t>
      </w:r>
      <w:r w:rsidRPr="003C02FB">
        <w:rPr>
          <w:rFonts w:eastAsia="Times New Roman" w:cstheme="minorHAnsi"/>
          <w:sz w:val="20"/>
          <w:szCs w:val="20"/>
          <w:lang w:eastAsia="de-CH"/>
        </w:rPr>
        <w:t>nnsparingen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lokale </w:t>
      </w:r>
      <w:proofErr w:type="spellStart"/>
      <w:r w:rsidR="001F2063"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alltid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fullstendig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opp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</w:p>
    <w:p w14:paraId="77C0DEF6" w14:textId="0EFA95F1" w:rsidR="00244CA9" w:rsidRPr="00244CA9" w:rsidRDefault="001F2063" w:rsidP="00244CA9">
      <w:pPr>
        <w:rPr>
          <w:rFonts w:eastAsia="Times New Roman"/>
          <w:sz w:val="18"/>
          <w:szCs w:val="18"/>
          <w:lang w:val="en-US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t xml:space="preserve">Var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midlene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byggepros</w:t>
      </w:r>
      <w:r w:rsidR="003C02FB">
        <w:rPr>
          <w:rFonts w:eastAsia="Times New Roman" w:cstheme="minorHAnsi"/>
          <w:sz w:val="20"/>
          <w:szCs w:val="20"/>
          <w:lang w:eastAsia="de-CH"/>
        </w:rPr>
        <w:t>j</w:t>
      </w:r>
      <w:r w:rsidRPr="003C02FB">
        <w:rPr>
          <w:rFonts w:eastAsia="Times New Roman" w:cstheme="minorHAnsi"/>
          <w:sz w:val="20"/>
          <w:szCs w:val="20"/>
          <w:lang w:eastAsia="de-CH"/>
        </w:rPr>
        <w:t>ektene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Brusntad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andre (private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komersielle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mål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forblir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fo</w:t>
      </w:r>
      <w:r w:rsidR="00DE3BA1">
        <w:rPr>
          <w:rFonts w:eastAsia="Times New Roman" w:cstheme="minorHAnsi"/>
          <w:sz w:val="20"/>
          <w:szCs w:val="20"/>
          <w:lang w:eastAsia="de-CH"/>
        </w:rPr>
        <w:t>rel</w:t>
      </w:r>
      <w:bookmarkStart w:id="12" w:name="_Hlk32823477"/>
      <w:r w:rsidR="00DE3BA1"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12"/>
      <w:r w:rsidR="00DE3BA1">
        <w:rPr>
          <w:rFonts w:eastAsia="Times New Roman" w:cstheme="minorHAnsi"/>
          <w:sz w:val="20"/>
          <w:szCs w:val="20"/>
          <w:lang w:eastAsia="de-CH"/>
        </w:rPr>
        <w:t>pig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) en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godt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bevart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hemmelighet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hvem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B532DD" w:rsidRPr="00DE3BA1">
        <w:rPr>
          <w:rFonts w:eastAsia="Times New Roman" w:cstheme="minorHAnsi"/>
          <w:i/>
          <w:iCs/>
          <w:sz w:val="20"/>
          <w:szCs w:val="20"/>
          <w:lang w:eastAsia="de-CH"/>
        </w:rPr>
        <w:t>virkelig</w:t>
      </w:r>
      <w:proofErr w:type="spellEnd"/>
      <w:r w:rsidR="00B532DD" w:rsidRPr="00DE3BA1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fullstendig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oversikt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over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DE3BA1">
        <w:rPr>
          <w:rFonts w:eastAsia="Times New Roman" w:cstheme="minorHAnsi"/>
          <w:sz w:val="20"/>
          <w:szCs w:val="20"/>
          <w:lang w:eastAsia="de-CH"/>
        </w:rPr>
        <w:t xml:space="preserve">alle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byggekostnadene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innbetalingen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utvidet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bruk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leiligheter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hus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inntekter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frivilliege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samlinger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, fester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kampagner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kjent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svært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liten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gruppe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mennesker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3C02FB">
        <w:rPr>
          <w:rFonts w:eastAsia="Times New Roman" w:cstheme="minorHAnsi"/>
          <w:sz w:val="20"/>
          <w:szCs w:val="20"/>
          <w:lang w:eastAsia="de-CH"/>
        </w:rPr>
        <w:t>rundt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BCC-ledere, </w:t>
      </w:r>
      <w:proofErr w:type="spellStart"/>
      <w:r w:rsidR="00DE3BA1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DE3BA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E3BA1">
        <w:rPr>
          <w:rFonts w:eastAsia="Times New Roman" w:cstheme="minorHAnsi"/>
          <w:sz w:val="20"/>
          <w:szCs w:val="20"/>
          <w:lang w:eastAsia="de-CH"/>
        </w:rPr>
        <w:t>s</w:t>
      </w:r>
      <w:r w:rsidR="00DE3BA1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B532DD" w:rsidRPr="003C02FB">
        <w:rPr>
          <w:rFonts w:eastAsia="Times New Roman" w:cstheme="minorHAnsi"/>
          <w:sz w:val="20"/>
          <w:szCs w:val="20"/>
          <w:lang w:eastAsia="de-CH"/>
        </w:rPr>
        <w:t>kalt</w:t>
      </w:r>
      <w:r w:rsidR="00DE3BA1">
        <w:rPr>
          <w:rFonts w:eastAsia="Times New Roman" w:cstheme="minorHAnsi"/>
          <w:sz w:val="20"/>
          <w:szCs w:val="20"/>
          <w:lang w:eastAsia="de-CH"/>
        </w:rPr>
        <w:t>e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="00DE3BA1">
        <w:rPr>
          <w:rFonts w:eastAsia="Times New Roman" w:cstheme="minorHAnsi"/>
          <w:sz w:val="20"/>
          <w:szCs w:val="20"/>
          <w:lang w:eastAsia="de-CH"/>
        </w:rPr>
        <w:t>inner</w:t>
      </w:r>
      <w:proofErr w:type="spellEnd"/>
      <w:r w:rsidR="00DE3BA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E3BA1">
        <w:rPr>
          <w:rFonts w:eastAsia="Times New Roman" w:cstheme="minorHAnsi"/>
          <w:sz w:val="20"/>
          <w:szCs w:val="20"/>
          <w:lang w:eastAsia="de-CH"/>
        </w:rPr>
        <w:t>circle</w:t>
      </w:r>
      <w:proofErr w:type="spellEnd"/>
      <w:r w:rsidR="00B532DD" w:rsidRPr="003C02FB">
        <w:rPr>
          <w:rFonts w:eastAsia="Times New Roman" w:cstheme="minorHAnsi"/>
          <w:sz w:val="20"/>
          <w:szCs w:val="20"/>
          <w:lang w:eastAsia="de-CH"/>
        </w:rPr>
        <w:t xml:space="preserve">».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503CA" w:rsidRPr="00DE3BA1">
        <w:rPr>
          <w:rFonts w:eastAsia="Times New Roman" w:cstheme="minorHAnsi"/>
          <w:i/>
          <w:iCs/>
          <w:sz w:val="20"/>
          <w:szCs w:val="20"/>
          <w:lang w:eastAsia="de-CH"/>
        </w:rPr>
        <w:t>de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plutselig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spesiell</w:t>
      </w:r>
      <w:r w:rsidR="00B532DD" w:rsidRPr="003C02FB">
        <w:rPr>
          <w:rFonts w:eastAsia="Times New Roman" w:cstheme="minorHAnsi"/>
          <w:sz w:val="20"/>
          <w:szCs w:val="20"/>
          <w:lang w:eastAsia="de-CH"/>
        </w:rPr>
        <w:t>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velsignet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Gud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"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mange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store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jordiske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eiendeler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midler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bookmarkStart w:id="13" w:name="_Hlk32822477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>(</w:t>
      </w:r>
      <w:proofErr w:type="spellStart"/>
      <w:r w:rsidR="00132BCC">
        <w:rPr>
          <w:rFonts w:eastAsia="Times New Roman"/>
          <w:i/>
          <w:iCs/>
          <w:sz w:val="18"/>
          <w:szCs w:val="18"/>
          <w:lang w:val="en-US"/>
        </w:rPr>
        <w:t>se</w:t>
      </w:r>
      <w:proofErr w:type="spellEnd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 xml:space="preserve"> NRC </w:t>
      </w:r>
      <w:proofErr w:type="spellStart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>artikel</w:t>
      </w:r>
      <w:proofErr w:type="spellEnd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 xml:space="preserve"> “How the leaders of the sectarian Smith’s Friends enrich themselves” dd. 5 </w:t>
      </w:r>
      <w:proofErr w:type="spellStart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>november</w:t>
      </w:r>
      <w:proofErr w:type="spellEnd"/>
      <w:r w:rsidR="00244CA9" w:rsidRPr="00244CA9">
        <w:rPr>
          <w:rFonts w:eastAsia="Times New Roman"/>
          <w:i/>
          <w:iCs/>
          <w:sz w:val="18"/>
          <w:szCs w:val="18"/>
          <w:lang w:val="en-US"/>
        </w:rPr>
        <w:t xml:space="preserve"> 2016</w:t>
      </w:r>
      <w:r w:rsidR="00244CA9" w:rsidRPr="00244CA9">
        <w:rPr>
          <w:rFonts w:eastAsia="Times New Roman"/>
          <w:sz w:val="18"/>
          <w:szCs w:val="18"/>
          <w:lang w:val="en-US"/>
        </w:rPr>
        <w:t xml:space="preserve">) </w:t>
      </w:r>
    </w:p>
    <w:bookmarkEnd w:id="13"/>
    <w:p w14:paraId="51EF99A9" w14:textId="6E94C52A" w:rsidR="00040BBA" w:rsidRPr="007D3F8B" w:rsidRDefault="00F503CA" w:rsidP="00040BB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proofErr w:type="spellStart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Hva</w:t>
      </w:r>
      <w:proofErr w:type="spellEnd"/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er </w:t>
      </w:r>
      <w:proofErr w:type="spellStart"/>
      <w:r w:rsidR="00EB3D29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som</w:t>
      </w:r>
      <w:proofErr w:type="spellEnd"/>
      <w:r w:rsidR="00EB3D29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EB3D29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fremdeles</w:t>
      </w:r>
      <w:proofErr w:type="spellEnd"/>
      <w:r w:rsidR="00EB3D29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er</w:t>
      </w:r>
      <w:r w:rsidRPr="007D3F8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i "Cash Pool"?</w:t>
      </w:r>
    </w:p>
    <w:p w14:paraId="6FE6C4DA" w14:textId="77777777" w:rsidR="00040BBA" w:rsidRPr="007D3F8B" w:rsidRDefault="00040BBA" w:rsidP="00040BBA">
      <w:pPr>
        <w:spacing w:after="0"/>
        <w:rPr>
          <w:rFonts w:eastAsia="Times New Roman" w:cstheme="minorHAnsi"/>
          <w:sz w:val="20"/>
          <w:szCs w:val="20"/>
          <w:lang w:eastAsia="de-CH"/>
        </w:rPr>
      </w:pPr>
    </w:p>
    <w:p w14:paraId="031AE4F2" w14:textId="3C396711" w:rsidR="001D20A8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532DD" w:rsidRPr="007D3F8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-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sannsynligvis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7D3F8B">
        <w:rPr>
          <w:rFonts w:eastAsia="Times New Roman" w:cstheme="minorHAnsi"/>
          <w:color w:val="C00000"/>
          <w:sz w:val="20"/>
          <w:szCs w:val="20"/>
          <w:lang w:eastAsia="de-CH"/>
        </w:rPr>
        <w:t xml:space="preserve">-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fortsatt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B532DD" w:rsidRPr="007D3F8B">
        <w:rPr>
          <w:rFonts w:eastAsia="Times New Roman" w:cstheme="minorHAnsi"/>
          <w:sz w:val="20"/>
          <w:szCs w:val="20"/>
          <w:lang w:eastAsia="de-CH"/>
        </w:rPr>
        <w:t xml:space="preserve">er </w:t>
      </w:r>
      <w:r w:rsidRPr="007D3F8B">
        <w:rPr>
          <w:rFonts w:eastAsia="Times New Roman" w:cstheme="minorHAnsi"/>
          <w:sz w:val="20"/>
          <w:szCs w:val="20"/>
          <w:lang w:eastAsia="de-CH"/>
        </w:rPr>
        <w:t>i "cash pool "</w:t>
      </w:r>
      <w:r w:rsidR="001D20A8" w:rsidRPr="007D3F8B">
        <w:rPr>
          <w:rFonts w:eastAsia="Times New Roman" w:cstheme="minorHAnsi"/>
          <w:sz w:val="20"/>
          <w:szCs w:val="20"/>
          <w:lang w:eastAsia="de-CH"/>
        </w:rPr>
        <w:t>,</w:t>
      </w:r>
      <w:r w:rsidRPr="007D3F8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utallige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verdiløs</w:t>
      </w:r>
      <w:r w:rsidR="001D20A8" w:rsidRPr="007D3F8B">
        <w:rPr>
          <w:rFonts w:eastAsia="Times New Roman" w:cstheme="minorHAnsi"/>
          <w:sz w:val="20"/>
          <w:szCs w:val="20"/>
          <w:lang w:eastAsia="de-CH"/>
        </w:rPr>
        <w:t>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usikret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lån</w:t>
      </w:r>
      <w:r w:rsidR="001D20A8" w:rsidRPr="007D3F8B">
        <w:rPr>
          <w:rFonts w:eastAsia="Times New Roman" w:cstheme="minorHAnsi"/>
          <w:sz w:val="20"/>
          <w:szCs w:val="20"/>
          <w:lang w:eastAsia="de-CH"/>
        </w:rPr>
        <w:t>-</w:t>
      </w:r>
      <w:r w:rsidRPr="007D3F8B">
        <w:rPr>
          <w:rFonts w:eastAsia="Times New Roman" w:cstheme="minorHAnsi"/>
          <w:sz w:val="20"/>
          <w:szCs w:val="20"/>
          <w:lang w:eastAsia="de-CH"/>
        </w:rPr>
        <w:t>avtaler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mellom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BCC Financial, </w:t>
      </w:r>
      <w:proofErr w:type="spellStart"/>
      <w:r w:rsidR="001D20A8" w:rsidRPr="007D3F8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1D20A8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7D3F8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="001D20A8" w:rsidRPr="007D3F8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tatt</w:t>
      </w:r>
      <w:proofErr w:type="spellEnd"/>
      <w:r w:rsidR="001D20A8"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7D3F8B">
        <w:rPr>
          <w:rFonts w:eastAsia="Times New Roman" w:cstheme="minorHAnsi"/>
          <w:sz w:val="20"/>
          <w:szCs w:val="20"/>
          <w:lang w:eastAsia="de-CH"/>
        </w:rPr>
        <w:t>over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BCC </w:t>
      </w:r>
      <w:r w:rsidR="001D20A8" w:rsidRPr="007D3F8B">
        <w:rPr>
          <w:rFonts w:eastAsia="Times New Roman" w:cstheme="minorHAnsi"/>
          <w:sz w:val="20"/>
          <w:szCs w:val="20"/>
          <w:lang w:eastAsia="de-CH"/>
        </w:rPr>
        <w:t>G</w:t>
      </w:r>
      <w:r w:rsidRPr="007D3F8B">
        <w:rPr>
          <w:rFonts w:eastAsia="Times New Roman" w:cstheme="minorHAnsi"/>
          <w:sz w:val="20"/>
          <w:szCs w:val="20"/>
          <w:lang w:eastAsia="de-CH"/>
        </w:rPr>
        <w:t xml:space="preserve">lobal,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enkelte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D3F8B">
        <w:rPr>
          <w:rFonts w:eastAsia="Times New Roman" w:cstheme="minorHAnsi"/>
          <w:sz w:val="20"/>
          <w:szCs w:val="20"/>
          <w:lang w:eastAsia="de-CH"/>
        </w:rPr>
        <w:t>lokalsamfunn</w:t>
      </w:r>
      <w:proofErr w:type="spellEnd"/>
      <w:r w:rsidRPr="007D3F8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De lokale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kreve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sparepengene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 andre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steder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Eller de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jo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prøve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</w:t>
      </w:r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forskjellige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skygge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-firma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Bermuda,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r w:rsidR="00DE3BA1">
        <w:rPr>
          <w:rFonts w:eastAsia="Times New Roman" w:cstheme="minorHAnsi"/>
          <w:sz w:val="20"/>
          <w:szCs w:val="20"/>
          <w:lang w:eastAsia="de-CH"/>
        </w:rPr>
        <w:t xml:space="preserve">administrative </w:t>
      </w:r>
      <w:proofErr w:type="spellStart"/>
      <w:r w:rsidR="00DE3BA1">
        <w:rPr>
          <w:rFonts w:eastAsia="Times New Roman" w:cstheme="minorHAnsi"/>
          <w:sz w:val="20"/>
          <w:szCs w:val="20"/>
          <w:lang w:eastAsia="de-CH"/>
        </w:rPr>
        <w:t>frontmen</w:t>
      </w:r>
      <w:proofErr w:type="spellEnd"/>
      <w:r w:rsidR="00DE3BA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E3BA1">
        <w:rPr>
          <w:rFonts w:eastAsia="Times New Roman" w:cstheme="minorHAnsi"/>
          <w:sz w:val="20"/>
          <w:szCs w:val="20"/>
          <w:lang w:eastAsia="de-CH"/>
        </w:rPr>
        <w:t>ans</w:t>
      </w:r>
      <w:r w:rsidR="00EB3D29">
        <w:rPr>
          <w:rFonts w:eastAsia="Times New Roman" w:cstheme="minorHAnsi"/>
          <w:sz w:val="20"/>
          <w:szCs w:val="20"/>
          <w:lang w:eastAsia="de-CH"/>
        </w:rPr>
        <w:t>at</w:t>
      </w:r>
      <w:r w:rsidR="00DE3BA1">
        <w:rPr>
          <w:rFonts w:eastAsia="Times New Roman" w:cstheme="minorHAnsi"/>
          <w:sz w:val="20"/>
          <w:szCs w:val="20"/>
          <w:lang w:eastAsia="de-CH"/>
        </w:rPr>
        <w:t>t</w:t>
      </w:r>
      <w:proofErr w:type="spellEnd"/>
      <w:r w:rsidR="00DE3BA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direktør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Nei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sparepenger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eksisterer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sannsynligvis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papir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I alle fall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måtte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D20A8" w:rsidRPr="003C02FB">
        <w:rPr>
          <w:rFonts w:eastAsia="Times New Roman" w:cstheme="minorHAnsi"/>
          <w:sz w:val="20"/>
          <w:szCs w:val="20"/>
          <w:lang w:eastAsia="de-CH"/>
        </w:rPr>
        <w:t>–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etter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2020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klar - i mange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jobbe</w:t>
      </w:r>
      <w:r w:rsidR="001D20A8" w:rsidRPr="003C02FB">
        <w:rPr>
          <w:rFonts w:eastAsia="Times New Roman" w:cstheme="minorHAnsi"/>
          <w:sz w:val="20"/>
          <w:szCs w:val="20"/>
          <w:lang w:eastAsia="de-CH"/>
        </w:rPr>
        <w:t>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nye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kampagner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gjenomføres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gave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m</w:t>
      </w:r>
      <w:bookmarkStart w:id="14" w:name="_Hlk32823586"/>
      <w:r w:rsidR="001D20A8"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14"/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flyte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</w:t>
      </w:r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tjene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besparelser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040BBA" w:rsidRPr="003C02FB">
        <w:rPr>
          <w:rFonts w:eastAsia="Times New Roman" w:cstheme="minorHAnsi"/>
          <w:sz w:val="20"/>
          <w:szCs w:val="20"/>
          <w:lang w:eastAsia="de-CH"/>
        </w:rPr>
        <w:t>de</w:t>
      </w:r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siste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 10-15 </w:t>
      </w:r>
      <w:proofErr w:type="spellStart"/>
      <w:r w:rsidR="001D20A8"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="001D20A8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</w:p>
    <w:p w14:paraId="39CDD43B" w14:textId="530FAFE0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r w:rsidR="001B08A9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fortsatt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risikoen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lokale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dem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gitt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sitt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eget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lokalt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formue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dekning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sikerhet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BCCs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politik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knytte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lokale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konferansesentre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mulig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>'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finansiell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konsolidering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',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får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å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kontrol</w:t>
      </w:r>
      <w:r w:rsidR="00040BBA" w:rsidRPr="003C02FB">
        <w:rPr>
          <w:rFonts w:eastAsia="Times New Roman" w:cstheme="minorHAnsi"/>
          <w:sz w:val="20"/>
          <w:szCs w:val="20"/>
          <w:lang w:eastAsia="de-CH"/>
        </w:rPr>
        <w:t>ere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hele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BCC </w:t>
      </w:r>
      <w:r w:rsidR="001B08A9">
        <w:rPr>
          <w:rFonts w:eastAsia="Times New Roman" w:cstheme="minorHAnsi"/>
          <w:sz w:val="20"/>
          <w:szCs w:val="20"/>
          <w:lang w:eastAsia="de-CH"/>
        </w:rPr>
        <w:t xml:space="preserve">har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aktivt</w:t>
      </w:r>
      <w:proofErr w:type="spellEnd"/>
      <w:r w:rsidR="001B08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utf</w:t>
      </w:r>
      <w:r w:rsidR="001B08A9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1B08A9">
        <w:rPr>
          <w:rFonts w:eastAsia="Times New Roman" w:cstheme="minorHAnsi"/>
          <w:sz w:val="20"/>
          <w:szCs w:val="20"/>
          <w:lang w:eastAsia="de-CH"/>
        </w:rPr>
        <w:t>rt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politik</w:t>
      </w:r>
      <w:proofErr w:type="spellEnd"/>
      <w:r w:rsidR="001B08A9">
        <w:rPr>
          <w:rFonts w:eastAsia="Times New Roman" w:cstheme="minorHAnsi"/>
          <w:sz w:val="20"/>
          <w:szCs w:val="20"/>
          <w:lang w:eastAsia="de-CH"/>
        </w:rPr>
        <w:t xml:space="preserve"> in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siste</w:t>
      </w:r>
      <w:proofErr w:type="spellEnd"/>
      <w:r w:rsidR="001B08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B08A9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1B08A9">
        <w:rPr>
          <w:rFonts w:eastAsia="Times New Roman" w:cstheme="minorHAnsi"/>
          <w:sz w:val="20"/>
          <w:szCs w:val="20"/>
          <w:lang w:eastAsia="de-CH"/>
        </w:rPr>
        <w:t>rene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BCC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ulike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publikasjoner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på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sin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hjemmeside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)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Eller </w:t>
      </w:r>
      <w:r w:rsidR="00040BBA" w:rsidRPr="003C02FB">
        <w:rPr>
          <w:rFonts w:eastAsia="Times New Roman" w:cstheme="minorHAnsi"/>
          <w:sz w:val="20"/>
          <w:szCs w:val="20"/>
          <w:lang w:eastAsia="de-CH"/>
        </w:rPr>
        <w:t>har de</w:t>
      </w:r>
      <w:r w:rsidR="001B08A9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hatt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utgitte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lån</w:t>
      </w:r>
      <w:proofErr w:type="spellEnd"/>
      <w:r w:rsidR="001B08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1B08A9">
        <w:rPr>
          <w:rFonts w:eastAsia="Times New Roman" w:cstheme="minorHAnsi"/>
          <w:sz w:val="20"/>
          <w:szCs w:val="20"/>
          <w:lang w:eastAsia="de-CH"/>
        </w:rPr>
        <w:t xml:space="preserve"> BCC Financial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1B08A9">
        <w:rPr>
          <w:rFonts w:eastAsia="Times New Roman" w:cstheme="minorHAnsi"/>
          <w:sz w:val="20"/>
          <w:szCs w:val="20"/>
          <w:lang w:eastAsia="de-CH"/>
        </w:rPr>
        <w:t xml:space="preserve"> BCC Global </w:t>
      </w:r>
      <w:proofErr w:type="spellStart"/>
      <w:r w:rsidR="001B08A9">
        <w:rPr>
          <w:rFonts w:eastAsia="Times New Roman" w:cstheme="minorHAnsi"/>
          <w:sz w:val="20"/>
          <w:szCs w:val="20"/>
          <w:lang w:eastAsia="de-CH"/>
        </w:rPr>
        <w:t>p</w:t>
      </w:r>
      <w:r w:rsidR="001B08A9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balanser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40BBA" w:rsidRPr="003C02FB">
        <w:rPr>
          <w:rFonts w:eastAsia="Times New Roman" w:cstheme="minorHAnsi"/>
          <w:sz w:val="20"/>
          <w:szCs w:val="20"/>
          <w:lang w:eastAsia="de-CH"/>
        </w:rPr>
        <w:t>aktiva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lånene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slutt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uopprettelige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betyr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stilling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040BBA" w:rsidRPr="003C02FB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lokalsamfunn</w:t>
      </w:r>
      <w:r w:rsidR="00040BBA" w:rsidRPr="003C02FB">
        <w:rPr>
          <w:rFonts w:eastAsia="Times New Roman" w:cstheme="minorHAnsi"/>
          <w:sz w:val="20"/>
          <w:szCs w:val="20"/>
          <w:lang w:eastAsia="de-CH"/>
        </w:rPr>
        <w:t>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</w:p>
    <w:p w14:paraId="2853BDBE" w14:textId="77777777" w:rsidR="00F503CA" w:rsidRPr="003C02FB" w:rsidRDefault="00040BBA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Den aktuelle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Nåtiden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i 2020</w:t>
      </w:r>
    </w:p>
    <w:p w14:paraId="2FA2F87E" w14:textId="77777777" w:rsidR="00E30C83" w:rsidRPr="003C02FB" w:rsidRDefault="00E30C83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1A23C4C7" w14:textId="7C1E1817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toppe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E30C8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E30C8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publisert</w:t>
      </w:r>
      <w:proofErr w:type="spellEnd"/>
      <w:r w:rsidR="00E30C8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januar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2020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ulike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rapporter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flere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norske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medier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bekreftet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gjennom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offisielle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kanaler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BCC, </w:t>
      </w:r>
      <w:r w:rsidR="00E30C83" w:rsidRPr="003C02FB">
        <w:rPr>
          <w:rFonts w:eastAsia="Times New Roman" w:cstheme="minorHAnsi"/>
          <w:sz w:val="20"/>
          <w:szCs w:val="20"/>
          <w:lang w:eastAsia="de-CH"/>
        </w:rPr>
        <w:t>at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30C83" w:rsidRPr="003C02FB">
        <w:rPr>
          <w:rFonts w:eastAsia="Times New Roman" w:cstheme="minorHAnsi"/>
          <w:sz w:val="20"/>
          <w:szCs w:val="20"/>
          <w:lang w:eastAsia="de-CH"/>
        </w:rPr>
        <w:t xml:space="preserve">skulle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selges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overføres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E30C8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Oslo Convention Center (OCC)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kommersielle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armen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A220C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220CB" w:rsidRPr="003C02FB">
        <w:rPr>
          <w:rFonts w:eastAsia="Times New Roman" w:cstheme="minorHAnsi"/>
          <w:sz w:val="20"/>
          <w:szCs w:val="20"/>
          <w:lang w:eastAsia="de-CH"/>
        </w:rPr>
        <w:t>Stiftelsen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color w:val="C00000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OCC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fullstendig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koblet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Brunstad-</w:t>
      </w:r>
      <w:r w:rsidRPr="003C02FB">
        <w:rPr>
          <w:rFonts w:eastAsia="Times New Roman" w:cstheme="minorHAnsi"/>
          <w:sz w:val="20"/>
          <w:szCs w:val="20"/>
          <w:lang w:eastAsia="de-CH"/>
        </w:rPr>
        <w:lastRenderedPageBreak/>
        <w:t>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artikkel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Sandefjord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r w:rsidR="000F3504">
        <w:rPr>
          <w:rFonts w:eastAsia="Times New Roman" w:cstheme="minorHAnsi"/>
          <w:i/>
          <w:iCs/>
          <w:sz w:val="18"/>
          <w:szCs w:val="18"/>
          <w:lang w:eastAsia="de-CH"/>
        </w:rPr>
        <w:t>Blad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“OCC p å reisen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mot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utavhengighet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”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datert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21.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januar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2020) 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eksterne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leietakere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fasilitetene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bygget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slippe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mens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fasilitetene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fullt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sparepenger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midler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samlet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gjennom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frivillighet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gaver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kampanjer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Tillegg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gitt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en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offentlig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garanti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inntekte</w:t>
      </w:r>
      <w:r w:rsidR="000F3504">
        <w:rPr>
          <w:rFonts w:eastAsia="Times New Roman" w:cstheme="minorHAnsi"/>
          <w:sz w:val="20"/>
          <w:szCs w:val="20"/>
          <w:lang w:eastAsia="de-CH"/>
        </w:rPr>
        <w:t>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fremtidig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inntjening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>/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overskudd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strømme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OCC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0F3504">
        <w:rPr>
          <w:rFonts w:eastAsia="Times New Roman" w:cstheme="minorHAnsi"/>
          <w:sz w:val="20"/>
          <w:szCs w:val="20"/>
          <w:lang w:eastAsia="de-CH"/>
        </w:rPr>
        <w:t xml:space="preserve"> BCC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. ( !) 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(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Bokstavelig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sitat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, se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ulike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publikasjoner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og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intervjuer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av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BCC </w:t>
      </w:r>
      <w:r w:rsidR="005A673D">
        <w:rPr>
          <w:rFonts w:eastAsia="Times New Roman" w:cstheme="minorHAnsi"/>
          <w:i/>
          <w:iCs/>
          <w:sz w:val="18"/>
          <w:szCs w:val="18"/>
          <w:lang w:eastAsia="de-CH"/>
        </w:rPr>
        <w:t xml:space="preserve">i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ulike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norske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medier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Januar 2020 )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p w14:paraId="6940D950" w14:textId="13A25B4E" w:rsidR="00F503CA" w:rsidRPr="003C02FB" w:rsidRDefault="00A83924" w:rsidP="00F503CA">
      <w:pPr>
        <w:rPr>
          <w:rFonts w:eastAsia="Times New Roman" w:cstheme="minorHAnsi"/>
          <w:sz w:val="20"/>
          <w:szCs w:val="20"/>
          <w:lang w:eastAsia="de-CH"/>
        </w:rPr>
      </w:pPr>
      <w:r w:rsidRPr="005A673D">
        <w:rPr>
          <w:rFonts w:eastAsia="Times New Roman" w:cstheme="minorHAnsi"/>
          <w:sz w:val="20"/>
          <w:szCs w:val="20"/>
          <w:lang w:eastAsia="de-CH"/>
        </w:rPr>
        <w:t>I</w:t>
      </w:r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5A673D">
        <w:rPr>
          <w:rFonts w:eastAsia="Times New Roman" w:cstheme="minorHAnsi"/>
          <w:sz w:val="20"/>
          <w:szCs w:val="20"/>
          <w:lang w:eastAsia="de-CH"/>
        </w:rPr>
        <w:t>henhold</w:t>
      </w:r>
      <w:proofErr w:type="spellEnd"/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5A673D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OCC </w:t>
      </w:r>
      <w:proofErr w:type="spellStart"/>
      <w:r w:rsidR="00F503CA" w:rsidRPr="005A673D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5A673D">
        <w:rPr>
          <w:rFonts w:eastAsia="Times New Roman" w:cstheme="minorHAnsi"/>
          <w:sz w:val="20"/>
          <w:szCs w:val="20"/>
          <w:lang w:eastAsia="de-CH"/>
        </w:rPr>
        <w:t>l</w:t>
      </w:r>
      <w:bookmarkStart w:id="15" w:name="_Hlk32824440"/>
      <w:r w:rsidRPr="005A673D">
        <w:rPr>
          <w:rFonts w:eastAsia="Times New Roman" w:cstheme="minorHAnsi"/>
          <w:sz w:val="20"/>
          <w:szCs w:val="20"/>
          <w:lang w:eastAsia="de-CH"/>
        </w:rPr>
        <w:t>ø</w:t>
      </w:r>
      <w:bookmarkEnd w:id="15"/>
      <w:r w:rsidRPr="005A673D">
        <w:rPr>
          <w:rFonts w:eastAsia="Times New Roman" w:cstheme="minorHAnsi"/>
          <w:sz w:val="20"/>
          <w:szCs w:val="20"/>
          <w:lang w:eastAsia="de-CH"/>
        </w:rPr>
        <w:t>per</w:t>
      </w:r>
      <w:proofErr w:type="spellEnd"/>
      <w:r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5A673D">
        <w:rPr>
          <w:rFonts w:eastAsia="Times New Roman" w:cstheme="minorHAnsi"/>
          <w:sz w:val="20"/>
          <w:szCs w:val="20"/>
          <w:lang w:eastAsia="de-CH"/>
        </w:rPr>
        <w:t>låneavtalene</w:t>
      </w:r>
      <w:proofErr w:type="spellEnd"/>
      <w:r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5A673D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5A673D">
        <w:rPr>
          <w:rFonts w:eastAsia="Times New Roman" w:cstheme="minorHAnsi"/>
          <w:sz w:val="20"/>
          <w:szCs w:val="20"/>
          <w:lang w:eastAsia="de-CH"/>
        </w:rPr>
        <w:t xml:space="preserve"> de lo</w:t>
      </w:r>
      <w:r w:rsidR="005A673D" w:rsidRPr="005A673D">
        <w:rPr>
          <w:rFonts w:eastAsia="Times New Roman" w:cstheme="minorHAnsi"/>
          <w:sz w:val="20"/>
          <w:szCs w:val="20"/>
          <w:lang w:eastAsia="de-CH"/>
        </w:rPr>
        <w:t>k</w:t>
      </w:r>
      <w:r w:rsidRPr="005A673D">
        <w:rPr>
          <w:rFonts w:eastAsia="Times New Roman" w:cstheme="minorHAnsi"/>
          <w:sz w:val="20"/>
          <w:szCs w:val="20"/>
          <w:lang w:eastAsia="de-CH"/>
        </w:rPr>
        <w:t>al</w:t>
      </w:r>
      <w:r w:rsidR="005A673D">
        <w:rPr>
          <w:rFonts w:eastAsia="Times New Roman" w:cstheme="minorHAnsi"/>
          <w:sz w:val="20"/>
          <w:szCs w:val="20"/>
          <w:lang w:eastAsia="de-CH"/>
        </w:rPr>
        <w:t>e</w:t>
      </w:r>
      <w:r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 w:rsidRPr="005A673D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5A673D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de neste 50 </w:t>
      </w:r>
      <w:proofErr w:type="spellStart"/>
      <w:r w:rsidR="00F503CA" w:rsidRPr="005A673D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="00F503CA" w:rsidRPr="005A673D">
        <w:rPr>
          <w:rFonts w:eastAsia="Times New Roman" w:cstheme="minorHAnsi"/>
          <w:sz w:val="20"/>
          <w:szCs w:val="20"/>
          <w:lang w:eastAsia="de-CH"/>
        </w:rPr>
        <w:t xml:space="preserve"> (!). 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Men at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får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tilbakebetalt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lånene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før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2027. </w:t>
      </w:r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artikkel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Sandefjord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r w:rsidR="00E30C83" w:rsidRPr="003C02FB">
        <w:rPr>
          <w:rFonts w:eastAsia="Times New Roman" w:cstheme="minorHAnsi"/>
          <w:i/>
          <w:iCs/>
          <w:sz w:val="18"/>
          <w:szCs w:val="18"/>
          <w:lang w:eastAsia="de-CH"/>
        </w:rPr>
        <w:t>Blad</w:t>
      </w:r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r w:rsidR="005A673D">
        <w:rPr>
          <w:rFonts w:eastAsia="Times New Roman" w:cstheme="minorHAnsi"/>
          <w:i/>
          <w:iCs/>
          <w:sz w:val="18"/>
          <w:szCs w:val="18"/>
          <w:lang w:eastAsia="de-CH"/>
        </w:rPr>
        <w:t>«</w:t>
      </w:r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OCC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på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reisen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mot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uavhengighet</w:t>
      </w:r>
      <w:proofErr w:type="spellEnd"/>
      <w:r w:rsidR="005A673D">
        <w:rPr>
          <w:rFonts w:eastAsia="Times New Roman" w:cstheme="minorHAnsi"/>
          <w:i/>
          <w:iCs/>
          <w:sz w:val="18"/>
          <w:szCs w:val="18"/>
          <w:lang w:eastAsia="de-CH"/>
        </w:rPr>
        <w:t xml:space="preserve">»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datert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21.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januar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2020) 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ovennevnte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publikasjoner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intervjuer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ut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>taler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OCC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regelmessig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30C83" w:rsidRPr="003C02FB">
        <w:rPr>
          <w:rFonts w:eastAsia="Times New Roman" w:cstheme="minorHAnsi"/>
          <w:sz w:val="20"/>
          <w:szCs w:val="20"/>
          <w:lang w:eastAsia="de-CH"/>
        </w:rPr>
        <w:t>motsettende</w:t>
      </w:r>
      <w:proofErr w:type="spellEnd"/>
      <w:r w:rsidR="00E30C8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220CB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A220C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hverandre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gir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motstridende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informasjon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omverdenen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Spørsmålet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er</w:t>
      </w:r>
      <w:r w:rsidR="005A673D">
        <w:rPr>
          <w:rFonts w:eastAsia="Times New Roman" w:cstheme="minorHAnsi"/>
          <w:sz w:val="20"/>
          <w:szCs w:val="20"/>
          <w:lang w:eastAsia="de-CH"/>
        </w:rPr>
        <w:t>,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er de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virkelige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fakta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er de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virkelige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planene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fremtiden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Hvordan</w:t>
      </w:r>
      <w:proofErr w:type="spellEnd"/>
      <w:r w:rsid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673D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 lokale </w:t>
      </w:r>
      <w:proofErr w:type="spellStart"/>
      <w:r w:rsidR="00A220CB" w:rsidRPr="003C02FB">
        <w:rPr>
          <w:rFonts w:eastAsia="Times New Roman" w:cstheme="minorHAnsi"/>
          <w:sz w:val="20"/>
          <w:szCs w:val="20"/>
          <w:lang w:eastAsia="de-CH"/>
        </w:rPr>
        <w:t>menighet</w:t>
      </w:r>
      <w:r w:rsidR="00DB5540">
        <w:rPr>
          <w:rFonts w:eastAsia="Times New Roman" w:cstheme="minorHAnsi"/>
          <w:sz w:val="20"/>
          <w:szCs w:val="20"/>
          <w:lang w:eastAsia="de-CH"/>
        </w:rPr>
        <w:t>enes</w:t>
      </w:r>
      <w:proofErr w:type="spellEnd"/>
      <w:r w:rsid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673D">
        <w:rPr>
          <w:rFonts w:eastAsia="Times New Roman" w:cstheme="minorHAnsi"/>
          <w:sz w:val="20"/>
          <w:szCs w:val="20"/>
          <w:lang w:eastAsia="de-CH"/>
        </w:rPr>
        <w:t>sparepenger</w:t>
      </w:r>
      <w:proofErr w:type="spellEnd"/>
      <w:r w:rsid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673D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673D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5A67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673D">
        <w:rPr>
          <w:rFonts w:eastAsia="Times New Roman" w:cstheme="minorHAnsi"/>
          <w:sz w:val="20"/>
          <w:szCs w:val="20"/>
          <w:lang w:eastAsia="de-CH"/>
        </w:rPr>
        <w:t>betalt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hvilke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inntekter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OCC? Men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taper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bare</w:t>
      </w:r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if</w:t>
      </w:r>
      <w:r w:rsidR="00DB5540" w:rsidRPr="005A673D">
        <w:rPr>
          <w:rFonts w:eastAsia="Times New Roman" w:cstheme="minorHAnsi"/>
          <w:sz w:val="20"/>
          <w:szCs w:val="20"/>
          <w:lang w:eastAsia="de-CH"/>
        </w:rPr>
        <w:t>ø</w:t>
      </w:r>
      <w:r w:rsidR="00DB5540">
        <w:rPr>
          <w:rFonts w:eastAsia="Times New Roman" w:cstheme="minorHAnsi"/>
          <w:sz w:val="20"/>
          <w:szCs w:val="20"/>
          <w:lang w:eastAsia="de-CH"/>
        </w:rPr>
        <w:t>lge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publiserte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regnskaper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tjener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fremtiden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investert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nytt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anleggene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A220CB" w:rsidRPr="003C02FB">
        <w:rPr>
          <w:rFonts w:eastAsia="Times New Roman" w:cstheme="minorHAnsi"/>
          <w:sz w:val="20"/>
          <w:szCs w:val="20"/>
          <w:lang w:eastAsia="de-CH"/>
        </w:rPr>
        <w:t>?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16" w:name="_Hlk32824771"/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If</w:t>
      </w:r>
      <w:r w:rsidR="00DB5540" w:rsidRPr="005A673D">
        <w:rPr>
          <w:rFonts w:eastAsia="Times New Roman" w:cstheme="minorHAnsi"/>
          <w:sz w:val="20"/>
          <w:szCs w:val="20"/>
          <w:lang w:eastAsia="de-CH"/>
        </w:rPr>
        <w:t>ø</w:t>
      </w:r>
      <w:r w:rsidR="00DB5540">
        <w:rPr>
          <w:rFonts w:eastAsia="Times New Roman" w:cstheme="minorHAnsi"/>
          <w:sz w:val="20"/>
          <w:szCs w:val="20"/>
          <w:lang w:eastAsia="de-CH"/>
        </w:rPr>
        <w:t>lge</w:t>
      </w:r>
      <w:bookmarkEnd w:id="16"/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andere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uttalelser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OCC-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artikkelen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nevnt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ovenfor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i en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nyere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artikkel</w:t>
      </w:r>
      <w:proofErr w:type="spellEnd"/>
      <w:r w:rsidR="00DB55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sies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DB5540">
        <w:rPr>
          <w:rFonts w:eastAsia="Times New Roman" w:cstheme="minorHAnsi"/>
          <w:sz w:val="20"/>
          <w:szCs w:val="20"/>
          <w:lang w:eastAsia="de-CH"/>
        </w:rPr>
        <w:t>OCC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annerledes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at eventuell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fremtidig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fortjeneste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gå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"et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generelt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formål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samfunnet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". Eller er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uttalelsene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r w:rsidR="00DB5540">
        <w:rPr>
          <w:rFonts w:eastAsia="Times New Roman" w:cstheme="minorHAnsi"/>
          <w:sz w:val="20"/>
          <w:szCs w:val="20"/>
          <w:lang w:eastAsia="de-CH"/>
        </w:rPr>
        <w:t>«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B5540">
        <w:rPr>
          <w:rFonts w:eastAsia="Times New Roman" w:cstheme="minorHAnsi"/>
          <w:sz w:val="20"/>
          <w:szCs w:val="20"/>
          <w:lang w:eastAsia="de-CH"/>
        </w:rPr>
        <w:t>scenen</w:t>
      </w:r>
      <w:proofErr w:type="spellEnd"/>
      <w:r w:rsidR="00A220CB" w:rsidRPr="003C02FB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="00A220CB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A220CB" w:rsidRPr="003C02FB">
        <w:rPr>
          <w:rFonts w:eastAsia="Times New Roman" w:cstheme="minorHAnsi"/>
          <w:sz w:val="20"/>
          <w:szCs w:val="20"/>
          <w:lang w:eastAsia="de-CH"/>
        </w:rPr>
        <w:t xml:space="preserve"> å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berolige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kritiske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omverdenen</w:t>
      </w:r>
      <w:proofErr w:type="spellEnd"/>
      <w:r w:rsidR="00A220CB" w:rsidRPr="003C02FB">
        <w:rPr>
          <w:rFonts w:eastAsia="Times New Roman" w:cstheme="minorHAnsi"/>
          <w:sz w:val="20"/>
          <w:szCs w:val="20"/>
          <w:lang w:eastAsia="de-CH"/>
        </w:rPr>
        <w:t>?</w:t>
      </w:r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</w:p>
    <w:p w14:paraId="77DDB5CA" w14:textId="77777777" w:rsidR="005A11E9" w:rsidRPr="003C02FB" w:rsidRDefault="00A220CB" w:rsidP="005A11E9">
      <w:pPr>
        <w:rPr>
          <w:rFonts w:eastAsia="Times New Roman" w:cstheme="minorHAnsi"/>
          <w:sz w:val="20"/>
          <w:szCs w:val="20"/>
          <w:lang w:eastAsia="de-CH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t xml:space="preserve">Da her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sirkelen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bedrag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desinformasjon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kalles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F3504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svindel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?)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lukket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. De lokale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allerede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lånt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sparepengene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",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under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forutsetning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inkludert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renter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komme </w:t>
      </w:r>
      <w:proofErr w:type="spellStart"/>
      <w:r w:rsidR="00F503CA"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I de kommende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pådratt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betydelige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tap i OCC. BCC er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største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betaler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kommersielle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renter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nødt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å stille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store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beløp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kapital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rådighet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, i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tilfelle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alikevel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tap i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fremtiden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slik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vært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kumulert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sz w:val="20"/>
          <w:szCs w:val="20"/>
          <w:lang w:eastAsia="de-CH"/>
        </w:rPr>
        <w:t>siden</w:t>
      </w:r>
      <w:proofErr w:type="spellEnd"/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2009.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artikkel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Sandefjord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Blad " OCC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på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reisen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mot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utavhengighet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"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datert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21. </w:t>
      </w:r>
      <w:proofErr w:type="spellStart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>januar</w:t>
      </w:r>
      <w:proofErr w:type="spellEnd"/>
      <w:r w:rsidR="005A11E9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2020)</w:t>
      </w:r>
      <w:r w:rsidR="005A11E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p w14:paraId="0F93FD86" w14:textId="13771F35" w:rsidR="00F503CA" w:rsidRDefault="00F503CA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"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Det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nye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Jerusalem " </w:t>
      </w:r>
      <w:proofErr w:type="spellStart"/>
      <w:r w:rsidR="005A11E9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av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BCC . </w:t>
      </w:r>
    </w:p>
    <w:p w14:paraId="3B71A9F7" w14:textId="77777777" w:rsidR="00A83924" w:rsidRPr="003C02FB" w:rsidRDefault="00A83924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</w:p>
    <w:p w14:paraId="1292299F" w14:textId="21E7C461" w:rsidR="00F503CA" w:rsidRPr="003C02FB" w:rsidRDefault="005A11E9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B82FA6">
        <w:rPr>
          <w:rFonts w:eastAsia="Times New Roman" w:cstheme="minorHAnsi"/>
          <w:sz w:val="20"/>
          <w:szCs w:val="20"/>
          <w:lang w:eastAsia="de-CH"/>
        </w:rPr>
        <w:t>;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nye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Jerusalem»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har kalt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internt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ogs</w:t>
      </w:r>
      <w:r w:rsidR="008273C5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«Verdens beste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»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sløst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bort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kommersielle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interessenter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altid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sulten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kann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fortsatt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betale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gjengjeld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nye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Jerusalem»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market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priser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! (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se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ulike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Norske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medier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Jan. 2020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stevner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viktige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kunder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krever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17" w:name="_Hlk32825552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17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ønsker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derved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andre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8273C5">
        <w:rPr>
          <w:rFonts w:eastAsia="Times New Roman" w:cstheme="minorHAnsi"/>
          <w:sz w:val="20"/>
          <w:szCs w:val="20"/>
          <w:lang w:eastAsia="de-CH"/>
        </w:rPr>
        <w:t xml:space="preserve">klasse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leietaker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sitt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eget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Jersualem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hvor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i mange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slaved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offret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s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mye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gitt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alt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8273C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273C5">
        <w:rPr>
          <w:rFonts w:eastAsia="Times New Roman" w:cstheme="minorHAnsi"/>
          <w:sz w:val="20"/>
          <w:szCs w:val="20"/>
          <w:lang w:eastAsia="de-CH"/>
        </w:rPr>
        <w:t>hadde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18" w:name="_Hlk32388088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artikkel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i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Sandefjord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Blad</w:t>
      </w:r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"OCC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på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reisen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mot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utavhengighet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"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datert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21. </w:t>
      </w:r>
      <w:proofErr w:type="spellStart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>januar</w:t>
      </w:r>
      <w:proofErr w:type="spellEnd"/>
      <w:r w:rsidR="00F503CA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2020)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End w:id="18"/>
    </w:p>
    <w:p w14:paraId="0C5377C8" w14:textId="14F6444B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synes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du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fryktelig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surt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utrolig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trist. </w:t>
      </w:r>
      <w:proofErr w:type="spellStart"/>
      <w:r w:rsidR="00A83924">
        <w:rPr>
          <w:rFonts w:eastAsia="Times New Roman" w:cstheme="minorHAnsi"/>
          <w:sz w:val="20"/>
          <w:szCs w:val="20"/>
          <w:lang w:eastAsia="de-CH"/>
        </w:rPr>
        <w:t>Stakkars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utrolig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eksisterer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akseptert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dem. </w:t>
      </w:r>
      <w:r w:rsidR="009F6A3B">
        <w:rPr>
          <w:rFonts w:eastAsia="Times New Roman" w:cstheme="minorHAnsi"/>
          <w:sz w:val="20"/>
          <w:szCs w:val="20"/>
          <w:lang w:eastAsia="de-CH"/>
        </w:rPr>
        <w:t xml:space="preserve">Da </w:t>
      </w:r>
      <w:proofErr w:type="spellStart"/>
      <w:r w:rsidR="009F6A3B">
        <w:rPr>
          <w:rFonts w:eastAsia="Times New Roman" w:cstheme="minorHAnsi"/>
          <w:sz w:val="20"/>
          <w:szCs w:val="20"/>
          <w:lang w:eastAsia="de-CH"/>
        </w:rPr>
        <w:t>m</w:t>
      </w:r>
      <w:r w:rsidR="0045399B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9F6A3B">
        <w:rPr>
          <w:rFonts w:eastAsia="Times New Roman" w:cstheme="minorHAnsi"/>
          <w:sz w:val="20"/>
          <w:szCs w:val="20"/>
          <w:lang w:eastAsia="de-CH"/>
        </w:rPr>
        <w:t xml:space="preserve">du </w:t>
      </w:r>
      <w:proofErr w:type="spellStart"/>
      <w:r w:rsidR="009F6A3B">
        <w:rPr>
          <w:rFonts w:eastAsia="Times New Roman" w:cstheme="minorHAnsi"/>
          <w:sz w:val="20"/>
          <w:szCs w:val="20"/>
          <w:lang w:eastAsia="de-CH"/>
        </w:rPr>
        <w:t>vaere</w:t>
      </w:r>
      <w:proofErr w:type="spellEnd"/>
      <w:r w:rsidR="009F6A3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hjernevasket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p</w:t>
      </w:r>
      <w:r w:rsidR="0045399B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annet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m</w:t>
      </w:r>
      <w:r w:rsidR="0045399B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45399B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="009F6A3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9F6A3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9F6A3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F6A3B">
        <w:rPr>
          <w:rFonts w:eastAsia="Times New Roman" w:cstheme="minorHAnsi"/>
          <w:sz w:val="20"/>
          <w:szCs w:val="20"/>
          <w:lang w:eastAsia="de-CH"/>
        </w:rPr>
        <w:t>sant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normal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sunn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tenkende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person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aldri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akseptere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5399B">
        <w:rPr>
          <w:rFonts w:eastAsia="Times New Roman" w:cstheme="minorHAnsi"/>
          <w:sz w:val="20"/>
          <w:szCs w:val="20"/>
          <w:lang w:eastAsia="de-CH"/>
        </w:rPr>
        <w:t xml:space="preserve">har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lengst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5399B">
        <w:rPr>
          <w:rFonts w:eastAsia="Times New Roman" w:cstheme="minorHAnsi"/>
          <w:sz w:val="20"/>
          <w:szCs w:val="20"/>
          <w:lang w:eastAsia="de-CH"/>
        </w:rPr>
        <w:t xml:space="preserve">hoppet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Men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5399B">
        <w:rPr>
          <w:rFonts w:eastAsia="Times New Roman" w:cstheme="minorHAnsi"/>
          <w:sz w:val="20"/>
          <w:szCs w:val="20"/>
          <w:lang w:eastAsia="de-CH"/>
        </w:rPr>
        <w:t xml:space="preserve">kann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tilsynelatende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enda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brutalt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enda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løgnaktig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villedende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enda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vitne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dyp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forakt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oppriktige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hardtarbeidende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dratt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sin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undergang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makt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>-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pengesultne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ledere.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knapt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tro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selv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hoppe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tog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>ilken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5399B">
        <w:rPr>
          <w:rFonts w:eastAsia="Times New Roman" w:cstheme="minorHAnsi"/>
          <w:sz w:val="20"/>
          <w:szCs w:val="20"/>
          <w:lang w:eastAsia="de-CH"/>
        </w:rPr>
        <w:t>rar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sammenlignelse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stor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fart</w:t>
      </w:r>
      <w:proofErr w:type="spellEnd"/>
      <w:r w:rsidR="004539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raser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5399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avgrunnen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7926DDEA" w14:textId="77777777" w:rsidR="00F503CA" w:rsidRPr="003C02FB" w:rsidRDefault="00F503CA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Fordi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det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går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videre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mye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lenger</w:t>
      </w:r>
      <w:r w:rsidR="008A25C0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..</w:t>
      </w:r>
    </w:p>
    <w:p w14:paraId="631C44EE" w14:textId="77777777" w:rsidR="008A25C0" w:rsidRPr="003C02FB" w:rsidRDefault="008A25C0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4E8D4018" w14:textId="04718026" w:rsidR="00F503CA" w:rsidRPr="003C02FB" w:rsidRDefault="0045399B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CH"/>
        </w:rPr>
        <w:t>d</w:t>
      </w:r>
      <w:r w:rsidR="008A25C0" w:rsidRPr="003C02FB">
        <w:rPr>
          <w:rFonts w:eastAsia="Times New Roman" w:cstheme="minorHAnsi"/>
          <w:sz w:val="20"/>
          <w:szCs w:val="20"/>
          <w:lang w:eastAsia="de-CH"/>
        </w:rPr>
        <w:t>et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kann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enda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3C02FB">
        <w:rPr>
          <w:rFonts w:eastAsia="Times New Roman" w:cstheme="minorHAnsi"/>
          <w:sz w:val="20"/>
          <w:szCs w:val="20"/>
          <w:lang w:eastAsia="de-CH"/>
        </w:rPr>
        <w:t>vere</w:t>
      </w:r>
      <w:proofErr w:type="spellEnd"/>
      <w:r w:rsidR="008A25C0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8A25C0" w:rsidRPr="007E1088">
        <w:rPr>
          <w:rFonts w:eastAsia="Times New Roman" w:cstheme="minorHAnsi"/>
          <w:sz w:val="20"/>
          <w:szCs w:val="20"/>
          <w:lang w:eastAsia="de-CH"/>
        </w:rPr>
        <w:t xml:space="preserve">Se </w:t>
      </w:r>
      <w:proofErr w:type="spellStart"/>
      <w:r w:rsidR="008A25C0" w:rsidRPr="007E1088">
        <w:rPr>
          <w:rFonts w:eastAsia="Times New Roman" w:cstheme="minorHAnsi"/>
          <w:sz w:val="20"/>
          <w:szCs w:val="20"/>
          <w:lang w:eastAsia="de-CH"/>
        </w:rPr>
        <w:t>rapp</w:t>
      </w:r>
      <w:r>
        <w:rPr>
          <w:rFonts w:eastAsia="Times New Roman" w:cstheme="minorHAnsi"/>
          <w:sz w:val="20"/>
          <w:szCs w:val="20"/>
          <w:lang w:eastAsia="de-CH"/>
        </w:rPr>
        <w:t>orten</w:t>
      </w:r>
      <w:proofErr w:type="spellEnd"/>
      <w:r w:rsidR="008A25C0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7E1088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>
        <w:rPr>
          <w:rFonts w:eastAsia="Times New Roman" w:cstheme="minorHAnsi"/>
          <w:sz w:val="20"/>
          <w:szCs w:val="20"/>
          <w:lang w:eastAsia="de-CH"/>
        </w:rPr>
        <w:t xml:space="preserve"> 29</w:t>
      </w:r>
      <w:r w:rsidR="008A25C0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>
        <w:rPr>
          <w:rFonts w:eastAsia="Times New Roman" w:cstheme="minorHAnsi"/>
          <w:sz w:val="20"/>
          <w:szCs w:val="20"/>
          <w:lang w:eastAsia="de-CH"/>
        </w:rPr>
        <w:t>september</w:t>
      </w:r>
      <w:proofErr w:type="spellEnd"/>
      <w:r>
        <w:rPr>
          <w:rFonts w:eastAsia="Times New Roman" w:cstheme="minorHAnsi"/>
          <w:sz w:val="20"/>
          <w:szCs w:val="20"/>
          <w:lang w:eastAsia="de-CH"/>
        </w:rPr>
        <w:t xml:space="preserve"> 2019, </w:t>
      </w:r>
      <w:proofErr w:type="spellStart"/>
      <w:r w:rsidR="008A25C0" w:rsidRPr="007E1088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8A25C0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7E1088">
        <w:rPr>
          <w:rFonts w:eastAsia="Times New Roman" w:cstheme="minorHAnsi"/>
          <w:sz w:val="20"/>
          <w:szCs w:val="20"/>
          <w:lang w:eastAsia="de-CH"/>
        </w:rPr>
        <w:t>blev</w:t>
      </w:r>
      <w:proofErr w:type="spellEnd"/>
      <w:r w:rsidR="008A25C0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7E1088">
        <w:rPr>
          <w:rFonts w:eastAsia="Times New Roman" w:cstheme="minorHAnsi"/>
          <w:sz w:val="20"/>
          <w:szCs w:val="20"/>
          <w:lang w:eastAsia="de-CH"/>
        </w:rPr>
        <w:t>publisert</w:t>
      </w:r>
      <w:proofErr w:type="spellEnd"/>
      <w:r w:rsidR="008A25C0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A25C0" w:rsidRPr="007E1088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332B95" w:rsidRPr="007E1088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="00332B95" w:rsidRPr="007E1088">
        <w:rPr>
          <w:rFonts w:eastAsia="Times New Roman" w:cstheme="minorHAnsi"/>
          <w:sz w:val="20"/>
          <w:szCs w:val="20"/>
          <w:lang w:eastAsia="de-CH"/>
        </w:rPr>
        <w:t>BCC’s</w:t>
      </w:r>
      <w:proofErr w:type="spellEnd"/>
      <w:r w:rsidR="00332B95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7E1088">
        <w:rPr>
          <w:rFonts w:eastAsia="Times New Roman" w:cstheme="minorHAnsi"/>
          <w:sz w:val="20"/>
          <w:szCs w:val="20"/>
          <w:lang w:eastAsia="de-CH"/>
        </w:rPr>
        <w:t>nettsteder</w:t>
      </w:r>
      <w:proofErr w:type="spellEnd"/>
      <w:r w:rsidR="00332B95" w:rsidRPr="007E1088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sies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at en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stor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bank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trukket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stort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finanseringsanlegg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uten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forhåndvarsel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Derfor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gir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instendige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rådet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BCC (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største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kunde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OCC)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innrette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332B95" w:rsidRPr="004A1DF6">
        <w:rPr>
          <w:rFonts w:eastAsia="Times New Roman" w:cstheme="minorHAnsi"/>
          <w:i/>
          <w:iCs/>
          <w:sz w:val="20"/>
          <w:szCs w:val="20"/>
          <w:lang w:eastAsia="de-CH"/>
        </w:rPr>
        <w:t>reservefond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dekkning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fremtidige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tap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leiegiver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>. (</w:t>
      </w:r>
      <w:proofErr w:type="spellStart"/>
      <w:r w:rsidR="00332B95" w:rsidRPr="003C02FB">
        <w:rPr>
          <w:rFonts w:eastAsia="Times New Roman" w:cstheme="minorHAnsi"/>
          <w:i/>
          <w:iCs/>
          <w:sz w:val="18"/>
          <w:szCs w:val="18"/>
          <w:lang w:eastAsia="de-CH"/>
        </w:rPr>
        <w:t>sitat</w:t>
      </w:r>
      <w:proofErr w:type="spellEnd"/>
      <w:r w:rsidR="00332B95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BCC </w:t>
      </w:r>
      <w:proofErr w:type="spellStart"/>
      <w:r w:rsidR="00332B95" w:rsidRPr="003C02FB">
        <w:rPr>
          <w:rFonts w:eastAsia="Times New Roman" w:cstheme="minorHAnsi"/>
          <w:i/>
          <w:iCs/>
          <w:sz w:val="18"/>
          <w:szCs w:val="18"/>
          <w:lang w:eastAsia="de-CH"/>
        </w:rPr>
        <w:t>netside</w:t>
      </w:r>
      <w:proofErr w:type="spellEnd"/>
      <w:r w:rsidR="004A1DF6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29 </w:t>
      </w:r>
      <w:proofErr w:type="spellStart"/>
      <w:r w:rsidR="004A1DF6">
        <w:rPr>
          <w:rFonts w:eastAsia="Times New Roman" w:cstheme="minorHAnsi"/>
          <w:i/>
          <w:iCs/>
          <w:sz w:val="18"/>
          <w:szCs w:val="18"/>
          <w:lang w:eastAsia="de-CH"/>
        </w:rPr>
        <w:t>september</w:t>
      </w:r>
      <w:proofErr w:type="spellEnd"/>
      <w:r w:rsidR="004A1DF6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2019</w:t>
      </w:r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) OCC kann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dekke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tap,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bankene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plutselig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trukket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viktig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stor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finansering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rundt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400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NOK.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overraskende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 w:rsidRPr="004A1DF6">
        <w:rPr>
          <w:rFonts w:eastAsia="Times New Roman" w:cstheme="minorHAnsi"/>
          <w:i/>
          <w:iCs/>
          <w:sz w:val="20"/>
          <w:szCs w:val="20"/>
          <w:lang w:eastAsia="de-CH"/>
        </w:rPr>
        <w:t>hvorfor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banken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trukket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finansiering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Grunnen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banken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trakk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sit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finansering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ligge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A1DF6">
        <w:rPr>
          <w:rFonts w:eastAsia="Times New Roman" w:cstheme="minorHAnsi"/>
          <w:sz w:val="20"/>
          <w:szCs w:val="20"/>
          <w:lang w:eastAsia="de-CH"/>
        </w:rPr>
        <w:t xml:space="preserve">-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tilsynelatene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- </w:t>
      </w:r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faktum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revisorer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banker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kom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konklusjon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at</w:t>
      </w:r>
      <w:r w:rsidR="004A1DF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business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modellen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inntektene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innebærer</w:t>
      </w:r>
      <w:proofErr w:type="spellEnd"/>
      <w:r w:rsidR="004A1DF6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4A1DF6">
        <w:rPr>
          <w:rFonts w:eastAsia="Times New Roman" w:cstheme="minorHAnsi"/>
          <w:sz w:val="20"/>
          <w:szCs w:val="20"/>
          <w:lang w:eastAsia="de-CH"/>
        </w:rPr>
        <w:t>seri</w:t>
      </w:r>
      <w:r w:rsidR="004A1DF6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4A1DF6">
        <w:rPr>
          <w:rFonts w:eastAsia="Times New Roman" w:cstheme="minorHAnsi"/>
          <w:sz w:val="20"/>
          <w:szCs w:val="20"/>
          <w:lang w:eastAsia="de-CH"/>
        </w:rPr>
        <w:t>st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risiko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, at de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derfor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hoppe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</w:t>
      </w:r>
      <w:bookmarkStart w:id="19" w:name="_Hlk32826375"/>
      <w:r w:rsidR="00332B95"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19"/>
      <w:r w:rsidR="00332B95" w:rsidRPr="003C02FB">
        <w:rPr>
          <w:rFonts w:eastAsia="Times New Roman" w:cstheme="minorHAnsi"/>
          <w:sz w:val="20"/>
          <w:szCs w:val="20"/>
          <w:lang w:eastAsia="de-CH"/>
        </w:rPr>
        <w:t>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virkelig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går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galt.</w:t>
      </w:r>
    </w:p>
    <w:p w14:paraId="1BE0A632" w14:textId="3F37F727" w:rsidR="00F503CA" w:rsidRPr="003C02FB" w:rsidRDefault="00F503CA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lastRenderedPageBreak/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lokal</w:t>
      </w:r>
      <w:r w:rsidR="00332B95" w:rsidRPr="003C02FB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dag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slutter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bidrag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proofErr w:type="spellStart"/>
      <w:r w:rsidR="00D2039B">
        <w:rPr>
          <w:rFonts w:eastAsia="Times New Roman" w:cstheme="minorHAnsi"/>
          <w:sz w:val="20"/>
          <w:szCs w:val="20"/>
          <w:lang w:eastAsia="de-CH"/>
        </w:rPr>
        <w:t>halveres</w:t>
      </w:r>
      <w:proofErr w:type="spellEnd"/>
      <w:r w:rsidR="00D2039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alle </w:t>
      </w:r>
      <w:r w:rsidR="00D2039B">
        <w:rPr>
          <w:rFonts w:eastAsia="Times New Roman" w:cstheme="minorHAnsi"/>
          <w:sz w:val="20"/>
          <w:szCs w:val="20"/>
          <w:lang w:eastAsia="de-CH"/>
        </w:rPr>
        <w:t>sine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bidragene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konsekvensene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2039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D203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forutses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 BCC-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forstå</w:t>
      </w:r>
      <w:r w:rsidR="00D2039B">
        <w:rPr>
          <w:rFonts w:eastAsia="Times New Roman" w:cstheme="minorHAnsi"/>
          <w:sz w:val="20"/>
          <w:szCs w:val="20"/>
          <w:lang w:eastAsia="de-CH"/>
        </w:rPr>
        <w:t>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D203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2039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="00D2039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2039B">
        <w:rPr>
          <w:rFonts w:eastAsia="Times New Roman" w:cstheme="minorHAnsi"/>
          <w:sz w:val="20"/>
          <w:szCs w:val="20"/>
          <w:lang w:eastAsia="de-CH"/>
        </w:rPr>
        <w:t>godt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nødtiltak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;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muligvis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jobbe </w:t>
      </w:r>
      <w:proofErr w:type="spellStart"/>
      <w:r w:rsidRPr="00D2039B">
        <w:rPr>
          <w:rFonts w:eastAsia="Times New Roman" w:cstheme="minorHAnsi"/>
          <w:i/>
          <w:iCs/>
          <w:sz w:val="20"/>
          <w:szCs w:val="20"/>
          <w:lang w:eastAsia="de-CH"/>
        </w:rPr>
        <w:t>enda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hardere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kommende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  Men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interne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kommunikasjonen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poenget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uforståelig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banken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trekker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finansieringen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forhåndsvarsel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har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betalt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årevis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Brunstad-styret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resultat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økonomisk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buffer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". </w:t>
      </w:r>
      <w:bookmarkStart w:id="20" w:name="_Hlk32830126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publikasjon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nettsted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29.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september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2019)</w:t>
      </w:r>
      <w:bookmarkEnd w:id="20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.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selvf</w:t>
      </w:r>
      <w:bookmarkStart w:id="21" w:name="_Hlk32841797"/>
      <w:r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21"/>
      <w:r w:rsidRPr="003C02FB">
        <w:rPr>
          <w:rFonts w:eastAsia="Times New Roman" w:cstheme="minorHAnsi"/>
          <w:sz w:val="20"/>
          <w:szCs w:val="20"/>
          <w:lang w:eastAsia="de-CH"/>
        </w:rPr>
        <w:t>lgelig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B701E">
        <w:rPr>
          <w:rFonts w:eastAsia="Times New Roman" w:cstheme="minorHAnsi"/>
          <w:sz w:val="20"/>
          <w:szCs w:val="20"/>
          <w:lang w:eastAsia="de-CH"/>
        </w:rPr>
        <w:t>ta</w:t>
      </w:r>
      <w:proofErr w:type="spellEnd"/>
      <w:r w:rsidR="003B701E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B701E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3B701E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B701E">
        <w:rPr>
          <w:rFonts w:eastAsia="Times New Roman" w:cstheme="minorHAnsi"/>
          <w:sz w:val="20"/>
          <w:szCs w:val="20"/>
          <w:lang w:eastAsia="de-CH"/>
        </w:rPr>
        <w:t>slik</w:t>
      </w:r>
      <w:proofErr w:type="spellEnd"/>
      <w:r w:rsidR="003B701E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B701E">
        <w:rPr>
          <w:rFonts w:eastAsia="Times New Roman" w:cstheme="minorHAnsi"/>
          <w:sz w:val="20"/>
          <w:szCs w:val="20"/>
          <w:lang w:eastAsia="de-CH"/>
        </w:rPr>
        <w:t>meldingen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B701E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måten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synes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fortsatt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enn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finnes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="003B701E">
        <w:rPr>
          <w:rFonts w:eastAsia="Times New Roman" w:cstheme="minorHAnsi"/>
          <w:sz w:val="20"/>
          <w:szCs w:val="20"/>
          <w:lang w:eastAsia="de-CH"/>
        </w:rPr>
        <w:t>stor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pott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sparepengene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sine.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H</w:t>
      </w:r>
      <w:r w:rsidRPr="003C02FB">
        <w:rPr>
          <w:rFonts w:eastAsia="Times New Roman" w:cstheme="minorHAnsi"/>
          <w:sz w:val="20"/>
          <w:szCs w:val="20"/>
          <w:lang w:eastAsia="de-CH"/>
        </w:rPr>
        <w:t>vordan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3B701E">
        <w:rPr>
          <w:rFonts w:eastAsia="Times New Roman" w:cstheme="minorHAnsi"/>
          <w:sz w:val="20"/>
          <w:szCs w:val="20"/>
          <w:lang w:eastAsia="de-CH"/>
        </w:rPr>
        <w:t>kann de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kraftig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32B95" w:rsidRPr="003C02FB">
        <w:rPr>
          <w:rFonts w:eastAsia="Times New Roman" w:cstheme="minorHAnsi"/>
          <w:sz w:val="20"/>
          <w:szCs w:val="20"/>
          <w:lang w:eastAsia="de-CH"/>
        </w:rPr>
        <w:t>lurt</w:t>
      </w:r>
      <w:proofErr w:type="spellEnd"/>
      <w:r w:rsidR="00332B95" w:rsidRPr="003C02FB">
        <w:rPr>
          <w:rFonts w:eastAsia="Times New Roman" w:cstheme="minorHAnsi"/>
          <w:sz w:val="20"/>
          <w:szCs w:val="20"/>
          <w:lang w:eastAsia="de-CH"/>
        </w:rPr>
        <w:t>?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p w14:paraId="14549EF6" w14:textId="7007D22A" w:rsidR="00F503CA" w:rsidRPr="003C02FB" w:rsidRDefault="00F503CA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OCC</w:t>
      </w:r>
      <w:r w:rsidR="00A42BCF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,</w:t>
      </w: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som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et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selvstendig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selskap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helt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atskilt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fra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BCC</w:t>
      </w:r>
      <w:r w:rsidR="00FB3FEC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,</w:t>
      </w: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A42BCF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bir</w:t>
      </w:r>
      <w:proofErr w:type="spellEnd"/>
      <w:r w:rsidR="00A42BCF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eier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av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Brunstad</w:t>
      </w:r>
      <w:proofErr w:type="spellEnd"/>
    </w:p>
    <w:p w14:paraId="0D631232" w14:textId="77777777" w:rsidR="00FB3FEC" w:rsidRPr="003C02FB" w:rsidRDefault="00FB3FEC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2CBDBEF0" w14:textId="3B640E67" w:rsidR="00F503CA" w:rsidRPr="004355A5" w:rsidRDefault="00FB3FEC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OCC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ifølge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rapporteringen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skaffe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alt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eierskap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Brunstad-anleggene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r w:rsidR="00194602">
        <w:rPr>
          <w:rFonts w:eastAsia="Times New Roman" w:cstheme="minorHAnsi"/>
          <w:sz w:val="20"/>
          <w:szCs w:val="20"/>
          <w:lang w:eastAsia="de-CH"/>
        </w:rPr>
        <w:t xml:space="preserve">et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enkelt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krone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». BCC</w:t>
      </w:r>
      <w:r w:rsidR="00194602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some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leietaker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betale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OCC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fasilitetene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bygget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blod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svet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tårer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>. D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miste</w:t>
      </w:r>
      <w:r w:rsidR="00194602">
        <w:rPr>
          <w:rFonts w:eastAsia="Times New Roman" w:cstheme="minorHAnsi"/>
          <w:sz w:val="20"/>
          <w:szCs w:val="20"/>
          <w:lang w:eastAsia="de-CH"/>
        </w:rPr>
        <w:t>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eiendommene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bare et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enkelt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signatur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!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94602">
        <w:rPr>
          <w:rFonts w:eastAsia="Times New Roman" w:cstheme="minorHAnsi"/>
          <w:sz w:val="20"/>
          <w:szCs w:val="20"/>
          <w:lang w:eastAsia="de-CH"/>
        </w:rPr>
        <w:t xml:space="preserve">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forhåndbetalte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brukerrettighetene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leiligheter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hytter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mange BCC-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Har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</w:t>
      </w:r>
      <w:bookmarkStart w:id="22" w:name="_Hlk32828190"/>
      <w:bookmarkStart w:id="23" w:name="_Hlk32827738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22"/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End w:id="23"/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hytte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leilighet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p</w:t>
      </w:r>
      <w:r w:rsidR="00194602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konferansesenter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94602">
        <w:rPr>
          <w:rFonts w:eastAsia="Times New Roman" w:cstheme="minorHAnsi"/>
          <w:sz w:val="20"/>
          <w:szCs w:val="20"/>
          <w:lang w:eastAsia="de-CH"/>
        </w:rPr>
        <w:t xml:space="preserve">bare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kommersiellt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eksterne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par</w:t>
      </w:r>
      <w:r w:rsidR="00A54766" w:rsidRPr="003C02FB">
        <w:rPr>
          <w:rFonts w:eastAsia="Times New Roman" w:cstheme="minorHAnsi"/>
          <w:sz w:val="20"/>
          <w:szCs w:val="20"/>
          <w:lang w:eastAsia="de-CH"/>
        </w:rPr>
        <w:t>t</w:t>
      </w:r>
      <w:r w:rsidRPr="003C02FB">
        <w:rPr>
          <w:rFonts w:eastAsia="Times New Roman" w:cstheme="minorHAnsi"/>
          <w:sz w:val="20"/>
          <w:szCs w:val="20"/>
          <w:lang w:eastAsia="de-CH"/>
        </w:rPr>
        <w:t>nere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tilbyr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allslags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underholding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show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aktiviteter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events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f.eks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p</w:t>
      </w:r>
      <w:r w:rsidRPr="003C02FB">
        <w:rPr>
          <w:rFonts w:eastAsia="Times New Roman" w:cstheme="minorHAnsi"/>
          <w:sz w:val="20"/>
          <w:szCs w:val="20"/>
          <w:lang w:eastAsia="de-CH"/>
        </w:rPr>
        <w:t>op</w:t>
      </w:r>
      <w:r w:rsidR="00194602">
        <w:rPr>
          <w:rFonts w:eastAsia="Times New Roman" w:cstheme="minorHAnsi"/>
          <w:sz w:val="20"/>
          <w:szCs w:val="20"/>
          <w:lang w:eastAsia="de-CH"/>
        </w:rPr>
        <w:t>k</w:t>
      </w:r>
      <w:r w:rsidRPr="003C02FB">
        <w:rPr>
          <w:rFonts w:eastAsia="Times New Roman" w:cstheme="minorHAnsi"/>
          <w:sz w:val="20"/>
          <w:szCs w:val="20"/>
          <w:lang w:eastAsia="de-CH"/>
        </w:rPr>
        <w:t>onsert</w:t>
      </w:r>
      <w:r w:rsidR="00194602">
        <w:rPr>
          <w:rFonts w:eastAsia="Times New Roman" w:cstheme="minorHAnsi"/>
          <w:sz w:val="20"/>
          <w:szCs w:val="20"/>
          <w:lang w:eastAsia="de-CH"/>
        </w:rPr>
        <w:t>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p</w:t>
      </w:r>
      <w:r w:rsidRPr="003C02FB">
        <w:rPr>
          <w:rFonts w:eastAsia="Times New Roman" w:cstheme="minorHAnsi"/>
          <w:sz w:val="20"/>
          <w:szCs w:val="20"/>
          <w:lang w:eastAsia="de-CH"/>
        </w:rPr>
        <w:t>okerspill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194602">
        <w:rPr>
          <w:rFonts w:eastAsia="Times New Roman" w:cstheme="minorHAnsi"/>
          <w:sz w:val="20"/>
          <w:szCs w:val="20"/>
          <w:lang w:eastAsia="de-CH"/>
        </w:rPr>
        <w:t>gay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p</w:t>
      </w:r>
      <w:r w:rsidRPr="003C02FB">
        <w:rPr>
          <w:rFonts w:eastAsia="Times New Roman" w:cstheme="minorHAnsi"/>
          <w:sz w:val="20"/>
          <w:szCs w:val="20"/>
          <w:lang w:eastAsia="de-CH"/>
        </w:rPr>
        <w:t>ride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, alt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helst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bringer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inn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Er </w:t>
      </w:r>
      <w:r w:rsidR="00194602">
        <w:rPr>
          <w:rFonts w:eastAsia="Times New Roman" w:cstheme="minorHAnsi"/>
          <w:sz w:val="20"/>
          <w:szCs w:val="20"/>
          <w:lang w:eastAsia="de-CH"/>
        </w:rPr>
        <w:t>da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nye</w:t>
      </w:r>
      <w:proofErr w:type="spellEnd"/>
      <w:r w:rsidR="00194602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Jerusalem»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skal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bringe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sikkerhet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beskyttelse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barn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194602">
        <w:rPr>
          <w:rFonts w:eastAsia="Times New Roman" w:cstheme="minorHAnsi"/>
          <w:sz w:val="20"/>
          <w:szCs w:val="20"/>
          <w:lang w:eastAsia="de-CH"/>
        </w:rPr>
        <w:t>sl</w:t>
      </w:r>
      <w:r w:rsidR="004355A5">
        <w:rPr>
          <w:rFonts w:eastAsia="Times New Roman" w:cstheme="minorHAnsi"/>
          <w:sz w:val="20"/>
          <w:szCs w:val="20"/>
          <w:lang w:eastAsia="de-CH"/>
        </w:rPr>
        <w:t>ekt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langt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borte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</w:t>
      </w:r>
      <w:r w:rsidR="004355A5">
        <w:rPr>
          <w:rFonts w:eastAsia="Times New Roman" w:cstheme="minorHAnsi"/>
          <w:sz w:val="20"/>
          <w:szCs w:val="20"/>
          <w:lang w:eastAsia="de-CH"/>
        </w:rPr>
        <w:t>a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verdens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fristelser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prosessen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alrede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started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flere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tar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økende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grad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kontrollen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utover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interne</w:t>
      </w:r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menighets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interesser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verdier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gjalt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</w:t>
      </w:r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da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1950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tallene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blev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kjøpt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blev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stedet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utvidet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</w:t>
      </w:r>
      <w:r w:rsidR="00A5476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fremme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støtte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interne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mentighets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samfunnet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4355A5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 w:rsidRPr="004355A5">
        <w:rPr>
          <w:rFonts w:eastAsia="Times New Roman" w:cstheme="minorHAnsi"/>
          <w:sz w:val="20"/>
          <w:szCs w:val="20"/>
          <w:lang w:eastAsia="de-CH"/>
        </w:rPr>
        <w:t>ses</w:t>
      </w:r>
      <w:proofErr w:type="spellEnd"/>
      <w:r w:rsidR="004355A5"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n</w:t>
      </w:r>
      <w:r w:rsidR="004355A5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4355A5"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 w:rsidRPr="004355A5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4355A5" w:rsidRPr="004355A5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4355A5" w:rsidRPr="004355A5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4355A5"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4355A5">
        <w:rPr>
          <w:rFonts w:eastAsia="Times New Roman" w:cstheme="minorHAnsi"/>
          <w:sz w:val="20"/>
          <w:szCs w:val="20"/>
          <w:lang w:eastAsia="de-CH"/>
        </w:rPr>
        <w:t xml:space="preserve">er </w:t>
      </w:r>
      <w:proofErr w:type="spellStart"/>
      <w:r w:rsidR="004355A5" w:rsidRPr="004355A5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="004355A5"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4355A5">
        <w:rPr>
          <w:rFonts w:eastAsia="Times New Roman" w:cstheme="minorHAnsi"/>
          <w:sz w:val="20"/>
          <w:szCs w:val="20"/>
          <w:lang w:eastAsia="de-CH"/>
        </w:rPr>
        <w:t>lite</w:t>
      </w:r>
      <w:proofErr w:type="spellEnd"/>
      <w:r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4355A5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4355A5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4355A5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4355A5">
        <w:rPr>
          <w:rFonts w:eastAsia="Times New Roman" w:cstheme="minorHAnsi"/>
          <w:sz w:val="20"/>
          <w:szCs w:val="20"/>
          <w:lang w:eastAsia="de-CH"/>
        </w:rPr>
        <w:t xml:space="preserve"> i 2020.</w:t>
      </w:r>
    </w:p>
    <w:p w14:paraId="0652CE90" w14:textId="77777777" w:rsidR="00F503CA" w:rsidRPr="007E1088" w:rsidRDefault="00A54766" w:rsidP="00F503CA">
      <w:pPr>
        <w:rPr>
          <w:rFonts w:eastAsia="Times New Roman" w:cstheme="minorHAnsi"/>
          <w:b/>
          <w:sz w:val="20"/>
          <w:szCs w:val="20"/>
          <w:u w:val="single"/>
          <w:lang w:val="en-US" w:eastAsia="de-CH"/>
        </w:rPr>
      </w:pPr>
      <w:proofErr w:type="spellStart"/>
      <w:r w:rsidRPr="007E1088">
        <w:rPr>
          <w:rFonts w:eastAsia="Times New Roman" w:cstheme="minorHAnsi"/>
          <w:b/>
          <w:iCs/>
          <w:sz w:val="20"/>
          <w:szCs w:val="20"/>
          <w:u w:val="single"/>
          <w:lang w:val="en-US" w:eastAsia="de-CH"/>
        </w:rPr>
        <w:t>Medgift</w:t>
      </w:r>
      <w:proofErr w:type="spellEnd"/>
      <w:r w:rsidRPr="007E1088">
        <w:rPr>
          <w:rFonts w:eastAsia="Times New Roman" w:cstheme="minorHAnsi"/>
          <w:b/>
          <w:iCs/>
          <w:sz w:val="20"/>
          <w:szCs w:val="20"/>
          <w:u w:val="single"/>
          <w:lang w:val="en-US" w:eastAsia="de-CH"/>
        </w:rPr>
        <w:t xml:space="preserve"> for OCC; </w:t>
      </w:r>
      <w:proofErr w:type="spellStart"/>
      <w:r w:rsidRPr="007E1088">
        <w:rPr>
          <w:rFonts w:eastAsia="Times New Roman" w:cstheme="minorHAnsi"/>
          <w:b/>
          <w:iCs/>
          <w:sz w:val="20"/>
          <w:szCs w:val="20"/>
          <w:u w:val="single"/>
          <w:lang w:val="en-US" w:eastAsia="de-CH"/>
        </w:rPr>
        <w:t>reservefond</w:t>
      </w:r>
      <w:proofErr w:type="spellEnd"/>
    </w:p>
    <w:p w14:paraId="31CB27D4" w14:textId="05D82A5A" w:rsidR="00A54766" w:rsidRPr="003C02FB" w:rsidRDefault="00A54766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styrets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instruktion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r w:rsidR="004355A5" w:rsidRPr="003C02FB">
        <w:rPr>
          <w:rFonts w:eastAsia="Times New Roman" w:cstheme="minorHAnsi"/>
          <w:sz w:val="20"/>
          <w:szCs w:val="20"/>
          <w:lang w:eastAsia="de-CH"/>
        </w:rPr>
        <w:t>er</w:t>
      </w:r>
      <w:r w:rsidR="004355A5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4355A5" w:rsidRPr="003C02FB">
        <w:rPr>
          <w:rFonts w:eastAsia="Times New Roman" w:cstheme="minorHAnsi"/>
          <w:sz w:val="20"/>
          <w:szCs w:val="20"/>
          <w:lang w:eastAsia="de-CH"/>
        </w:rPr>
        <w:t>nødt</w:t>
      </w:r>
      <w:proofErr w:type="spellEnd"/>
      <w:r w:rsidR="004355A5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4355A5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4355A5" w:rsidRPr="003C02FB">
        <w:rPr>
          <w:rFonts w:eastAsia="Times New Roman" w:cstheme="minorHAnsi"/>
          <w:sz w:val="20"/>
          <w:szCs w:val="20"/>
          <w:lang w:eastAsia="de-CH"/>
        </w:rPr>
        <w:t>inrette</w:t>
      </w:r>
      <w:proofErr w:type="spellEnd"/>
      <w:r w:rsidR="004355A5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4355A5" w:rsidRPr="00831092">
        <w:rPr>
          <w:rFonts w:eastAsia="Times New Roman" w:cstheme="minorHAnsi"/>
          <w:i/>
          <w:iCs/>
          <w:sz w:val="20"/>
          <w:szCs w:val="20"/>
          <w:lang w:eastAsia="de-CH"/>
        </w:rPr>
        <w:t>reservefond</w:t>
      </w:r>
      <w:proofErr w:type="spellEnd"/>
      <w:r w:rsidR="004355A5" w:rsidRPr="00831092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OCC</w:t>
      </w:r>
      <w:r w:rsidR="004355A5" w:rsidRPr="003C02FB">
        <w:rPr>
          <w:rFonts w:eastAsia="Times New Roman" w:cstheme="minorHAnsi"/>
          <w:sz w:val="20"/>
          <w:szCs w:val="20"/>
          <w:lang w:eastAsia="de-CH"/>
        </w:rPr>
        <w:t>,</w:t>
      </w:r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ifolge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BCC’s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egene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offentlig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publikasjoner</w:t>
      </w:r>
      <w:proofErr w:type="spellEnd"/>
      <w:r w:rsidR="004355A5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innen</w:t>
      </w:r>
      <w:r w:rsidR="00831092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skillt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355A5">
        <w:rPr>
          <w:rFonts w:eastAsia="Times New Roman" w:cstheme="minorHAnsi"/>
          <w:sz w:val="20"/>
          <w:szCs w:val="20"/>
          <w:lang w:eastAsia="de-CH"/>
        </w:rPr>
        <w:t>BCC</w:t>
      </w:r>
      <w:r w:rsidR="00831092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4355A5">
        <w:rPr>
          <w:rFonts w:eastAsia="Times New Roman" w:cstheme="minorHAnsi"/>
          <w:sz w:val="20"/>
          <w:szCs w:val="20"/>
          <w:lang w:eastAsia="de-CH"/>
        </w:rPr>
        <w:t>o</w:t>
      </w:r>
      <w:r w:rsidR="00831092">
        <w:rPr>
          <w:rFonts w:eastAsia="Times New Roman" w:cstheme="minorHAnsi"/>
          <w:sz w:val="20"/>
          <w:szCs w:val="20"/>
          <w:lang w:eastAsia="de-CH"/>
        </w:rPr>
        <w:t>g</w:t>
      </w:r>
      <w:proofErr w:type="spellEnd"/>
      <w:r w:rsidR="00831092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831092">
        <w:rPr>
          <w:rFonts w:eastAsia="Times New Roman" w:cstheme="minorHAnsi"/>
          <w:sz w:val="20"/>
          <w:szCs w:val="20"/>
          <w:lang w:eastAsia="de-CH"/>
        </w:rPr>
        <w:t>i</w:t>
      </w:r>
      <w:r w:rsidRPr="003C02FB">
        <w:rPr>
          <w:rFonts w:eastAsia="Times New Roman" w:cstheme="minorHAnsi"/>
          <w:sz w:val="20"/>
          <w:szCs w:val="20"/>
          <w:lang w:eastAsia="de-CH"/>
        </w:rPr>
        <w:t>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øre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31092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83109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31092">
        <w:rPr>
          <w:rFonts w:eastAsia="Times New Roman" w:cstheme="minorHAnsi"/>
          <w:sz w:val="20"/>
          <w:szCs w:val="20"/>
          <w:lang w:eastAsia="de-CH"/>
        </w:rPr>
        <w:t>str</w:t>
      </w:r>
      <w:r w:rsidR="00B82FA6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831092">
        <w:rPr>
          <w:rFonts w:eastAsia="Times New Roman" w:cstheme="minorHAnsi"/>
          <w:sz w:val="20"/>
          <w:szCs w:val="20"/>
          <w:lang w:eastAsia="de-CH"/>
        </w:rPr>
        <w:t>mme</w:t>
      </w:r>
      <w:proofErr w:type="spellEnd"/>
      <w:r w:rsidR="0083109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ev</w:t>
      </w:r>
      <w:r w:rsidR="00831092">
        <w:rPr>
          <w:rFonts w:eastAsia="Times New Roman" w:cstheme="minorHAnsi"/>
          <w:sz w:val="20"/>
          <w:szCs w:val="20"/>
          <w:lang w:eastAsia="de-CH"/>
        </w:rPr>
        <w:t>entuele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fremtidige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gevinster</w:t>
      </w:r>
      <w:proofErr w:type="spellEnd"/>
      <w:r w:rsidR="00831092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høres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rar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synes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</w:t>
      </w:r>
      <w:r w:rsidR="00E473AC" w:rsidRPr="003C02FB">
        <w:rPr>
          <w:rFonts w:eastAsia="Times New Roman" w:cstheme="minorHAnsi"/>
          <w:sz w:val="20"/>
          <w:szCs w:val="20"/>
          <w:lang w:eastAsia="de-CH"/>
        </w:rPr>
        <w:t>ære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bevis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ultimativ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svindel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bedrag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. At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fortsatt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31092">
        <w:rPr>
          <w:rFonts w:eastAsia="Times New Roman" w:cstheme="minorHAnsi"/>
          <w:sz w:val="20"/>
          <w:szCs w:val="20"/>
          <w:lang w:eastAsia="de-CH"/>
        </w:rPr>
        <w:t>aksepteres</w:t>
      </w:r>
      <w:proofErr w:type="spellEnd"/>
      <w:r w:rsidR="0083109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at lederne i sine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prosjekter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blind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støttet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sterk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indikasjon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hjernevasket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har mistet kontakt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forståelsen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virkeligheten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473AC" w:rsidRPr="003C02FB">
        <w:rPr>
          <w:rFonts w:eastAsia="Times New Roman" w:cstheme="minorHAnsi"/>
          <w:sz w:val="20"/>
          <w:szCs w:val="20"/>
          <w:lang w:eastAsia="de-CH"/>
        </w:rPr>
        <w:t>fullstendig</w:t>
      </w:r>
      <w:proofErr w:type="spellEnd"/>
      <w:r w:rsidR="00E473AC"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59C3CEB9" w14:textId="5B326AFD" w:rsidR="00E473AC" w:rsidRPr="003C02FB" w:rsidRDefault="00E473AC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hjelp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enkel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beregning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klart at BCC </w:t>
      </w:r>
      <w:proofErr w:type="spellStart"/>
      <w:r w:rsidR="00F41CA9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F41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41CA9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41CA9">
        <w:rPr>
          <w:rFonts w:eastAsia="Times New Roman" w:cstheme="minorHAnsi"/>
          <w:sz w:val="20"/>
          <w:szCs w:val="20"/>
          <w:lang w:eastAsia="de-CH"/>
        </w:rPr>
        <w:t>betale</w:t>
      </w:r>
      <w:proofErr w:type="spellEnd"/>
      <w:r w:rsidR="00F41CA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100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EUR </w:t>
      </w:r>
      <w:proofErr w:type="spellStart"/>
      <w:r w:rsidR="000D0143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 xml:space="preserve"> OCC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reservefond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Beregne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: </w:t>
      </w:r>
      <w:proofErr w:type="spellStart"/>
      <w:r w:rsidR="000D0143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D0143">
        <w:rPr>
          <w:rFonts w:eastAsia="Times New Roman" w:cstheme="minorHAnsi"/>
          <w:sz w:val="20"/>
          <w:szCs w:val="20"/>
          <w:lang w:eastAsia="de-CH"/>
        </w:rPr>
        <w:t>eks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20'000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personer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betaler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¼, ½,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tjener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godt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1 ½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 Davids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</w:t>
      </w:r>
      <w:bookmarkStart w:id="24" w:name="_Hlk32830074"/>
      <w:r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24"/>
      <w:r w:rsidRPr="003C02FB">
        <w:rPr>
          <w:rFonts w:eastAsia="Times New Roman" w:cstheme="minorHAnsi"/>
          <w:sz w:val="20"/>
          <w:szCs w:val="20"/>
          <w:lang w:eastAsia="de-CH"/>
        </w:rPr>
        <w:t>yler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Målbeløpet</w:t>
      </w:r>
      <w:proofErr w:type="spellEnd"/>
      <w:r w:rsidR="008F453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F4532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8F4532"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8F4532" w:rsidRPr="003C02FB">
        <w:rPr>
          <w:rFonts w:eastAsia="Times New Roman" w:cstheme="minorHAnsi"/>
          <w:sz w:val="20"/>
          <w:szCs w:val="20"/>
          <w:lang w:eastAsia="de-CH"/>
        </w:rPr>
        <w:t>nevnt</w:t>
      </w:r>
      <w:proofErr w:type="spellEnd"/>
      <w:r w:rsidR="008F4532"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0D0143">
        <w:rPr>
          <w:rFonts w:eastAsia="Times New Roman" w:cstheme="minorHAnsi"/>
          <w:sz w:val="20"/>
          <w:szCs w:val="20"/>
          <w:lang w:eastAsia="de-CH"/>
        </w:rPr>
        <w:t>september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F4532" w:rsidRPr="003C02FB">
        <w:rPr>
          <w:rFonts w:eastAsia="Times New Roman" w:cstheme="minorHAnsi"/>
          <w:sz w:val="20"/>
          <w:szCs w:val="20"/>
          <w:lang w:eastAsia="de-CH"/>
        </w:rPr>
        <w:t>artikkelen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BCC er NOK 30'000 per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person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0D0143">
        <w:rPr>
          <w:rFonts w:eastAsia="Times New Roman" w:cstheme="minorHAnsi"/>
          <w:sz w:val="20"/>
          <w:szCs w:val="20"/>
          <w:lang w:eastAsia="de-CH"/>
        </w:rPr>
        <w:t xml:space="preserve">= </w:t>
      </w:r>
      <w:proofErr w:type="spellStart"/>
      <w:r w:rsidR="000D0143">
        <w:rPr>
          <w:rFonts w:eastAsia="Times New Roman" w:cstheme="minorHAnsi"/>
          <w:sz w:val="20"/>
          <w:szCs w:val="20"/>
          <w:lang w:eastAsia="de-CH"/>
        </w:rPr>
        <w:t>omtrent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EUR 3'000.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blev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0D0143">
        <w:rPr>
          <w:rFonts w:eastAsia="Times New Roman" w:cstheme="minorHAnsi"/>
          <w:sz w:val="20"/>
          <w:szCs w:val="20"/>
          <w:lang w:eastAsia="de-CH"/>
        </w:rPr>
        <w:t>ogs</w:t>
      </w:r>
      <w:r w:rsidR="000D0143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0D01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nevnt</w:t>
      </w:r>
      <w:proofErr w:type="spellEnd"/>
      <w:r w:rsidR="00B82FA6">
        <w:rPr>
          <w:rFonts w:eastAsia="Times New Roman" w:cstheme="minorHAnsi"/>
          <w:sz w:val="20"/>
          <w:szCs w:val="20"/>
          <w:lang w:eastAsia="de-CH"/>
        </w:rPr>
        <w:t>;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ogs</w:t>
      </w:r>
      <w:bookmarkStart w:id="25" w:name="_Hlk32829050"/>
      <w:r w:rsidR="00DF0301"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25"/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vært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mere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>! (</w:t>
      </w:r>
      <w:proofErr w:type="spellStart"/>
      <w:r w:rsidR="00DF0301" w:rsidRPr="003C02FB">
        <w:rPr>
          <w:rFonts w:eastAsia="Times New Roman" w:cstheme="minorHAnsi"/>
          <w:i/>
          <w:sz w:val="20"/>
          <w:szCs w:val="20"/>
          <w:lang w:eastAsia="de-CH"/>
        </w:rPr>
        <w:t>ordrett</w:t>
      </w:r>
      <w:proofErr w:type="spellEnd"/>
      <w:r w:rsidR="00DF0301" w:rsidRPr="003C02FB">
        <w:rPr>
          <w:rFonts w:eastAsia="Times New Roman" w:cstheme="minorHAnsi"/>
          <w:i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i/>
          <w:sz w:val="20"/>
          <w:szCs w:val="20"/>
          <w:lang w:eastAsia="de-CH"/>
        </w:rPr>
        <w:t>sitat</w:t>
      </w:r>
      <w:proofErr w:type="spellEnd"/>
      <w:r w:rsidR="00DF0301" w:rsidRPr="003C02FB">
        <w:rPr>
          <w:rFonts w:eastAsia="Times New Roman" w:cstheme="minorHAnsi"/>
          <w:i/>
          <w:sz w:val="20"/>
          <w:szCs w:val="20"/>
          <w:lang w:eastAsia="de-CH"/>
        </w:rPr>
        <w:t xml:space="preserve">!)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vi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antar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de 20'000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="00AF6F3D">
        <w:rPr>
          <w:rFonts w:eastAsia="Times New Roman" w:cstheme="minorHAnsi"/>
          <w:sz w:val="20"/>
          <w:szCs w:val="20"/>
          <w:lang w:eastAsia="de-CH"/>
        </w:rPr>
        <w:t>,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F6F3D">
        <w:rPr>
          <w:rFonts w:eastAsia="Times New Roman" w:cstheme="minorHAnsi"/>
          <w:sz w:val="20"/>
          <w:szCs w:val="20"/>
          <w:lang w:eastAsia="de-CH"/>
        </w:rPr>
        <w:t>omtrent</w:t>
      </w:r>
      <w:proofErr w:type="spellEnd"/>
      <w:r w:rsidR="00AF6F3D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12'000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b</w:t>
      </w:r>
      <w:r w:rsidR="00AF6F3D">
        <w:rPr>
          <w:rFonts w:eastAsia="Times New Roman" w:cstheme="minorHAnsi"/>
          <w:sz w:val="20"/>
          <w:szCs w:val="20"/>
          <w:lang w:eastAsia="de-CH"/>
        </w:rPr>
        <w:t>etaler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EUR 3’000 per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AF6F3D">
        <w:rPr>
          <w:rFonts w:eastAsia="Times New Roman" w:cstheme="minorHAnsi"/>
          <w:sz w:val="20"/>
          <w:szCs w:val="20"/>
          <w:lang w:eastAsia="de-CH"/>
        </w:rPr>
        <w:t>i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reservefonden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AF6F3D">
        <w:rPr>
          <w:rFonts w:eastAsia="Times New Roman" w:cstheme="minorHAnsi"/>
          <w:sz w:val="20"/>
          <w:szCs w:val="20"/>
          <w:lang w:eastAsia="de-CH"/>
        </w:rPr>
        <w:t>i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form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F6F3D">
        <w:rPr>
          <w:rFonts w:eastAsia="Times New Roman" w:cstheme="minorHAnsi"/>
          <w:sz w:val="20"/>
          <w:szCs w:val="20"/>
          <w:lang w:eastAsia="de-CH"/>
        </w:rPr>
        <w:t>arebeids</w:t>
      </w:r>
      <w:proofErr w:type="spellEnd"/>
      <w:r w:rsidR="00AF6F3D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aktiviteter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AF6F3D">
        <w:rPr>
          <w:rFonts w:eastAsia="Times New Roman" w:cstheme="minorHAnsi"/>
          <w:sz w:val="20"/>
          <w:szCs w:val="20"/>
          <w:lang w:eastAsia="de-CH"/>
        </w:rPr>
        <w:t>kollekt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r w:rsidR="00AF6F3D">
        <w:rPr>
          <w:rFonts w:eastAsia="Times New Roman" w:cstheme="minorHAnsi"/>
          <w:sz w:val="20"/>
          <w:szCs w:val="20"/>
          <w:lang w:eastAsia="de-CH"/>
        </w:rPr>
        <w:t>«</w:t>
      </w:r>
      <w:proofErr w:type="spellStart"/>
      <w:r w:rsidR="00AF6F3D">
        <w:rPr>
          <w:rFonts w:eastAsia="Times New Roman" w:cstheme="minorHAnsi"/>
          <w:sz w:val="20"/>
          <w:szCs w:val="20"/>
          <w:lang w:eastAsia="de-CH"/>
        </w:rPr>
        <w:t>frivillig</w:t>
      </w:r>
      <w:proofErr w:type="spellEnd"/>
      <w:r w:rsidR="00AF6F3D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dugnad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AF6F3D">
        <w:rPr>
          <w:rFonts w:eastAsia="Times New Roman" w:cstheme="minorHAnsi"/>
          <w:sz w:val="20"/>
          <w:szCs w:val="20"/>
          <w:lang w:eastAsia="de-CH"/>
        </w:rPr>
        <w:t xml:space="preserve">andere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gaver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;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108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EUR i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løpet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3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M</w:t>
      </w:r>
      <w:r w:rsidR="00DF0301" w:rsidRPr="003C02FB">
        <w:rPr>
          <w:rFonts w:eastAsia="Times New Roman" w:cstheme="minorHAnsi"/>
          <w:sz w:val="20"/>
          <w:szCs w:val="20"/>
          <w:lang w:eastAsia="de-CH"/>
        </w:rPr>
        <w:t>er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en 100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BF4269">
        <w:rPr>
          <w:rFonts w:eastAsia="Times New Roman" w:cstheme="minorHAnsi"/>
          <w:sz w:val="20"/>
          <w:szCs w:val="20"/>
          <w:lang w:eastAsia="de-CH"/>
        </w:rPr>
        <w:t xml:space="preserve">EUR! Bare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trenges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dekning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F0301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DF0301" w:rsidRPr="003C02FB">
        <w:rPr>
          <w:rFonts w:eastAsia="Times New Roman" w:cstheme="minorHAnsi"/>
          <w:sz w:val="20"/>
          <w:szCs w:val="20"/>
          <w:lang w:eastAsia="de-CH"/>
        </w:rPr>
        <w:t xml:space="preserve"> OCC tap</w:t>
      </w:r>
      <w:r w:rsidR="00AF6F3D">
        <w:rPr>
          <w:rFonts w:eastAsia="Times New Roman" w:cstheme="minorHAnsi"/>
          <w:sz w:val="20"/>
          <w:szCs w:val="20"/>
          <w:lang w:eastAsia="de-CH"/>
        </w:rPr>
        <w:t>!</w:t>
      </w:r>
    </w:p>
    <w:p w14:paraId="47DE7FD3" w14:textId="07912C4E" w:rsidR="00F503CA" w:rsidRPr="003C02FB" w:rsidRDefault="00DF0301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</w:t>
      </w:r>
      <w:r w:rsidR="00BF4269">
        <w:rPr>
          <w:rFonts w:eastAsia="Times New Roman" w:cstheme="minorHAnsi"/>
          <w:sz w:val="20"/>
          <w:szCs w:val="20"/>
          <w:lang w:eastAsia="de-CH"/>
        </w:rPr>
        <w:t>skje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kann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A3ACE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allslags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spes</w:t>
      </w:r>
      <w:r w:rsidR="00CA3ACE">
        <w:rPr>
          <w:rFonts w:eastAsia="Times New Roman" w:cstheme="minorHAnsi"/>
          <w:sz w:val="20"/>
          <w:szCs w:val="20"/>
          <w:lang w:eastAsia="de-CH"/>
        </w:rPr>
        <w:t>ielle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ak</w:t>
      </w:r>
      <w:r w:rsidR="00CA3ACE">
        <w:rPr>
          <w:rFonts w:eastAsia="Times New Roman" w:cstheme="minorHAnsi"/>
          <w:sz w:val="20"/>
          <w:szCs w:val="20"/>
          <w:lang w:eastAsia="de-CH"/>
        </w:rPr>
        <w:t>tiviteter</w:t>
      </w:r>
      <w:proofErr w:type="spellEnd"/>
      <w:r w:rsidR="00CA3ACE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intatt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A3ACE">
        <w:rPr>
          <w:rFonts w:eastAsia="Times New Roman" w:cstheme="minorHAnsi"/>
          <w:sz w:val="20"/>
          <w:szCs w:val="20"/>
          <w:lang w:eastAsia="de-CH"/>
        </w:rPr>
        <w:t>nok</w:t>
      </w:r>
      <w:proofErr w:type="spellEnd"/>
      <w:r w:rsidR="00CA3ACE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mere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hvem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garanterer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inbetalingen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reserv</w:t>
      </w:r>
      <w:r w:rsidR="00F0367F">
        <w:rPr>
          <w:rFonts w:eastAsia="Times New Roman" w:cstheme="minorHAnsi"/>
          <w:sz w:val="20"/>
          <w:szCs w:val="20"/>
          <w:lang w:eastAsia="de-CH"/>
        </w:rPr>
        <w:t>e</w:t>
      </w:r>
      <w:r w:rsidR="00BF4269">
        <w:rPr>
          <w:rFonts w:eastAsia="Times New Roman" w:cstheme="minorHAnsi"/>
          <w:sz w:val="20"/>
          <w:szCs w:val="20"/>
          <w:lang w:eastAsia="de-CH"/>
        </w:rPr>
        <w:t>fond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slutter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3 </w:t>
      </w:r>
      <w:bookmarkStart w:id="26" w:name="_Hlk32829594"/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26"/>
      <w:r w:rsidRPr="003C02FB">
        <w:rPr>
          <w:rFonts w:eastAsia="Times New Roman" w:cstheme="minorHAnsi"/>
          <w:sz w:val="20"/>
          <w:szCs w:val="20"/>
          <w:lang w:eastAsia="de-CH"/>
        </w:rPr>
        <w:t>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artikkelen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september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nevnt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perioden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A3ACE">
        <w:rPr>
          <w:rFonts w:eastAsia="Times New Roman" w:cstheme="minorHAnsi"/>
          <w:sz w:val="20"/>
          <w:szCs w:val="20"/>
          <w:lang w:eastAsia="de-CH"/>
        </w:rPr>
        <w:t>p</w:t>
      </w:r>
      <w:r w:rsidR="00CA3ACE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CA3ACE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5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r w:rsidR="00CA3ACE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</w:t>
      </w:r>
      <w:r w:rsidR="00681856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Pr="003C02FB">
        <w:rPr>
          <w:rFonts w:eastAsia="Times New Roman" w:cstheme="minorHAnsi"/>
          <w:sz w:val="20"/>
          <w:szCs w:val="20"/>
          <w:lang w:eastAsia="de-CH"/>
        </w:rPr>
        <w:t>dvendig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motta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eventuelle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uventede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tap</w:t>
      </w:r>
      <w:r w:rsidR="00CA3ACE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CA3ACE">
        <w:rPr>
          <w:rFonts w:eastAsia="Times New Roman" w:cstheme="minorHAnsi"/>
          <w:sz w:val="20"/>
          <w:szCs w:val="20"/>
          <w:lang w:eastAsia="de-CH"/>
        </w:rPr>
        <w:t>if</w:t>
      </w:r>
      <w:r w:rsidR="00CA3ACE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CA3ACE">
        <w:rPr>
          <w:rFonts w:eastAsia="Times New Roman" w:cstheme="minorHAnsi"/>
          <w:sz w:val="20"/>
          <w:szCs w:val="20"/>
          <w:lang w:eastAsia="de-CH"/>
        </w:rPr>
        <w:t>lge</w:t>
      </w:r>
      <w:proofErr w:type="spellEnd"/>
      <w:r w:rsidR="00CA3ACE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="00CA3ACE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="00CA3ACE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(se </w:t>
      </w:r>
      <w:proofErr w:type="spellStart"/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>publikasjon</w:t>
      </w:r>
      <w:proofErr w:type="spellEnd"/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BCC </w:t>
      </w:r>
      <w:proofErr w:type="spellStart"/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>nettsted</w:t>
      </w:r>
      <w:proofErr w:type="spellEnd"/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29. </w:t>
      </w:r>
      <w:proofErr w:type="spellStart"/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>september</w:t>
      </w:r>
      <w:proofErr w:type="spellEnd"/>
      <w:r w:rsidR="00CA3ACE"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2019)</w:t>
      </w:r>
      <w:r w:rsidR="00CA3ACE">
        <w:rPr>
          <w:rFonts w:eastAsia="Times New Roman" w:cstheme="minorHAnsi"/>
          <w:i/>
          <w:iCs/>
          <w:sz w:val="18"/>
          <w:szCs w:val="18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beløpet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reservefonden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innen 5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180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EUR.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r w:rsidR="00BF4269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et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medgift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</w:t>
      </w:r>
      <w:bookmarkStart w:id="27" w:name="_Hlk32833812"/>
      <w:r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27"/>
      <w:r w:rsidRPr="003C02FB">
        <w:rPr>
          <w:rFonts w:eastAsia="Times New Roman" w:cstheme="minorHAnsi"/>
          <w:sz w:val="20"/>
          <w:szCs w:val="20"/>
          <w:lang w:eastAsia="de-CH"/>
        </w:rPr>
        <w:t>lge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OCC</w:t>
      </w:r>
      <w:r w:rsidR="00BF4269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kommende </w:t>
      </w:r>
      <w:proofErr w:type="spellStart"/>
      <w:r w:rsidR="00BF4269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BF4269">
        <w:rPr>
          <w:rFonts w:eastAsia="Times New Roman" w:cstheme="minorHAnsi"/>
          <w:sz w:val="20"/>
          <w:szCs w:val="20"/>
          <w:lang w:eastAsia="de-CH"/>
        </w:rPr>
        <w:t>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Vedsiden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f</w:t>
      </w:r>
      <w:r w:rsidR="0061051B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61051B">
        <w:rPr>
          <w:rFonts w:eastAsia="Times New Roman" w:cstheme="minorHAnsi"/>
          <w:sz w:val="20"/>
          <w:szCs w:val="20"/>
          <w:lang w:eastAsia="de-CH"/>
        </w:rPr>
        <w:t>tt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alrede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eiendommen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nesten </w:t>
      </w:r>
      <w:proofErr w:type="spellStart"/>
      <w:r w:rsidR="00BF4269">
        <w:rPr>
          <w:rFonts w:eastAsia="Times New Roman" w:cstheme="minorHAnsi"/>
          <w:sz w:val="20"/>
          <w:szCs w:val="20"/>
          <w:lang w:eastAsia="de-CH"/>
        </w:rPr>
        <w:t>ingenting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>,</w:t>
      </w:r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hvor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 w:rsidRPr="003C02FB">
        <w:rPr>
          <w:rFonts w:eastAsia="Times New Roman" w:cstheme="minorHAnsi"/>
          <w:sz w:val="20"/>
          <w:szCs w:val="20"/>
          <w:lang w:eastAsia="de-CH"/>
        </w:rPr>
        <w:t>selv</w:t>
      </w:r>
      <w:proofErr w:type="spellEnd"/>
      <w:r w:rsidR="00BF4269" w:rsidRPr="003C02FB">
        <w:rPr>
          <w:rFonts w:eastAsia="Times New Roman" w:cstheme="minorHAnsi"/>
          <w:sz w:val="20"/>
          <w:szCs w:val="20"/>
          <w:lang w:eastAsia="de-CH"/>
        </w:rPr>
        <w:t xml:space="preserve"> har jobbet </w:t>
      </w:r>
      <w:proofErr w:type="spellStart"/>
      <w:r w:rsidR="00BF4269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BF4269">
        <w:rPr>
          <w:rFonts w:eastAsia="Times New Roman" w:cstheme="minorHAnsi"/>
          <w:sz w:val="20"/>
          <w:szCs w:val="20"/>
          <w:lang w:eastAsia="de-CH"/>
        </w:rPr>
        <w:t>revis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="00BF426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 w:rsidRPr="003C02FB">
        <w:rPr>
          <w:rFonts w:eastAsia="Times New Roman" w:cstheme="minorHAnsi"/>
          <w:sz w:val="20"/>
          <w:szCs w:val="20"/>
          <w:lang w:eastAsia="de-CH"/>
        </w:rPr>
        <w:t>hardt</w:t>
      </w:r>
      <w:proofErr w:type="spellEnd"/>
      <w:r w:rsidR="00BF4269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F4269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BF4269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fremtidige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gevinster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flyter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BCC,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men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etter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styrets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nylige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foroffentligte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publikasjon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>,</w:t>
      </w:r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skal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tilkomme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allmenheten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>»</w:t>
      </w:r>
      <w:r w:rsidR="00862798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reservefund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variant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l</w:t>
      </w:r>
      <w:r w:rsidR="00681856" w:rsidRPr="003C02FB">
        <w:rPr>
          <w:rFonts w:eastAsia="Times New Roman" w:cstheme="minorHAnsi"/>
          <w:sz w:val="20"/>
          <w:szCs w:val="20"/>
          <w:lang w:eastAsia="de-CH"/>
        </w:rPr>
        <w:t>ingner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p</w:t>
      </w:r>
      <w:r w:rsidR="0061051B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den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s</w:t>
      </w:r>
      <w:bookmarkStart w:id="28" w:name="_Hlk32831088"/>
      <w:r w:rsidR="00681856"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28"/>
      <w:r w:rsidR="00681856" w:rsidRPr="003C02FB">
        <w:rPr>
          <w:rFonts w:eastAsia="Times New Roman" w:cstheme="minorHAnsi"/>
          <w:sz w:val="20"/>
          <w:szCs w:val="20"/>
          <w:lang w:eastAsia="de-CH"/>
        </w:rPr>
        <w:t>kalte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«cash pool»</w:t>
      </w:r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var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oprettet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å spare</w:t>
      </w:r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menighets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681856" w:rsidRPr="003C02FB">
        <w:rPr>
          <w:rFonts w:eastAsia="Times New Roman" w:cstheme="minorHAnsi"/>
          <w:sz w:val="20"/>
          <w:szCs w:val="20"/>
          <w:lang w:eastAsia="de-CH"/>
        </w:rPr>
        <w:t xml:space="preserve">lokaler </w:t>
      </w:r>
      <w:proofErr w:type="spellStart"/>
      <w:r w:rsidR="00681856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86279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862798">
        <w:rPr>
          <w:rFonts w:eastAsia="Times New Roman" w:cstheme="minorHAnsi"/>
          <w:sz w:val="20"/>
          <w:szCs w:val="20"/>
          <w:lang w:eastAsia="de-CH"/>
        </w:rPr>
        <w:t>fasiliteter</w:t>
      </w:r>
      <w:proofErr w:type="spellEnd"/>
      <w:r w:rsidR="00681856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ogs</w:t>
      </w:r>
      <w:r w:rsidR="0061051B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forsvunnet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kommersielle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m</w:t>
      </w:r>
      <w:r w:rsidR="0061051B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61051B">
        <w:rPr>
          <w:rFonts w:eastAsia="Times New Roman" w:cstheme="minorHAnsi"/>
          <w:sz w:val="20"/>
          <w:szCs w:val="20"/>
          <w:lang w:eastAsia="de-CH"/>
        </w:rPr>
        <w:t>lene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="0061051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="0061051B">
        <w:rPr>
          <w:rFonts w:eastAsia="Times New Roman" w:cstheme="minorHAnsi"/>
          <w:sz w:val="20"/>
          <w:szCs w:val="20"/>
          <w:lang w:eastAsia="de-CH"/>
        </w:rPr>
        <w:t>.</w:t>
      </w:r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samme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skje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s</w:t>
      </w:r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9324EC">
        <w:rPr>
          <w:rFonts w:eastAsia="Times New Roman" w:cstheme="minorHAnsi"/>
          <w:sz w:val="20"/>
          <w:szCs w:val="20"/>
          <w:lang w:eastAsia="de-CH"/>
        </w:rPr>
        <w:t>kalte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reservefund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». </w:t>
      </w:r>
    </w:p>
    <w:p w14:paraId="3DDA9BB7" w14:textId="6137B7DC" w:rsidR="00681856" w:rsidRPr="003C02FB" w:rsidRDefault="00681856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</w:t>
      </w:r>
      <w:bookmarkStart w:id="29" w:name="_Hlk32831580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29"/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9324EC">
        <w:rPr>
          <w:rFonts w:eastAsia="Times New Roman" w:cstheme="minorHAnsi"/>
          <w:sz w:val="20"/>
          <w:szCs w:val="20"/>
          <w:lang w:eastAsia="de-CH"/>
        </w:rPr>
        <w:t>pent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uttalt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trenges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slik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“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mega</w:t>
      </w:r>
      <w:r w:rsidR="00BB3823">
        <w:rPr>
          <w:rFonts w:eastAsia="Times New Roman" w:cstheme="minorHAnsi"/>
          <w:sz w:val="20"/>
          <w:szCs w:val="20"/>
          <w:lang w:eastAsia="de-CH"/>
        </w:rPr>
        <w:t>bel</w:t>
      </w:r>
      <w:r w:rsidR="00BB3823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BB3823">
        <w:rPr>
          <w:rFonts w:eastAsia="Times New Roman" w:cstheme="minorHAnsi"/>
          <w:sz w:val="20"/>
          <w:szCs w:val="20"/>
          <w:lang w:eastAsia="de-CH"/>
        </w:rPr>
        <w:t>p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”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finansiell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støtte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9324EC">
        <w:rPr>
          <w:rFonts w:eastAsia="Times New Roman" w:cstheme="minorHAnsi"/>
          <w:sz w:val="20"/>
          <w:szCs w:val="20"/>
          <w:lang w:eastAsia="de-CH"/>
        </w:rPr>
        <w:t xml:space="preserve"> holde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OCC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flytende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slik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kann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forsat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stevnesenteret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la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OCC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g</w:t>
      </w:r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konkurs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trenger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fortsat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</w:t>
      </w:r>
      <w:bookmarkStart w:id="30" w:name="_Hlk32832104"/>
      <w:r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30"/>
      <w:r w:rsidRPr="003C02FB">
        <w:rPr>
          <w:rFonts w:eastAsia="Times New Roman" w:cstheme="minorHAnsi"/>
          <w:sz w:val="20"/>
          <w:szCs w:val="20"/>
          <w:lang w:eastAsia="de-CH"/>
        </w:rPr>
        <w:t>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lokal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form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reservefond</w:t>
      </w:r>
      <w:r w:rsidR="00F0367F">
        <w:rPr>
          <w:rFonts w:eastAsia="Times New Roman" w:cstheme="minorHAnsi"/>
          <w:sz w:val="20"/>
          <w:szCs w:val="20"/>
          <w:lang w:eastAsia="de-CH"/>
        </w:rPr>
        <w:t>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, OCC</w:t>
      </w:r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9324E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B3823">
        <w:rPr>
          <w:rFonts w:eastAsia="Times New Roman" w:cstheme="minorHAnsi"/>
          <w:sz w:val="20"/>
          <w:szCs w:val="20"/>
          <w:lang w:eastAsia="de-CH"/>
        </w:rPr>
        <w:t>absolutt</w:t>
      </w:r>
      <w:proofErr w:type="spellEnd"/>
      <w:r w:rsidR="00BB382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324EC" w:rsidRPr="003C02FB">
        <w:rPr>
          <w:rFonts w:eastAsia="Times New Roman" w:cstheme="minorHAnsi"/>
          <w:sz w:val="20"/>
          <w:szCs w:val="20"/>
          <w:lang w:eastAsia="de-CH"/>
        </w:rPr>
        <w:t>g</w:t>
      </w:r>
      <w:bookmarkStart w:id="31" w:name="_Hlk32831764"/>
      <w:r w:rsidR="009324EC"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31"/>
      <w:proofErr w:type="spellEnd"/>
      <w:r w:rsidR="009324E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konkurs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0694A210" w14:textId="77777777" w:rsidR="00F503CA" w:rsidRPr="003C02FB" w:rsidRDefault="004E0E74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Finns</w:t>
      </w:r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det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en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fremtid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for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OCC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og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Brunstad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uten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hjelp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fra</w:t>
      </w:r>
      <w:proofErr w:type="spellEnd"/>
      <w:r w:rsidR="00F503CA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BCC?</w:t>
      </w:r>
    </w:p>
    <w:p w14:paraId="0F19E67B" w14:textId="77777777" w:rsidR="00681856" w:rsidRPr="003C02FB" w:rsidRDefault="00681856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6FABA5AB" w14:textId="65B6C2F6" w:rsidR="00F503CA" w:rsidRPr="003C02FB" w:rsidRDefault="004E0E74" w:rsidP="00F503CA">
      <w:pPr>
        <w:rPr>
          <w:rFonts w:eastAsia="Times New Roman" w:cstheme="minorHAnsi"/>
          <w:sz w:val="20"/>
          <w:szCs w:val="20"/>
          <w:lang w:eastAsia="de-CH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lastRenderedPageBreak/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svare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nei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!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Handelsbyen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sjans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32" w:name="_Hlk32833055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32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FF4B35">
        <w:rPr>
          <w:rFonts w:eastAsia="Times New Roman" w:cstheme="minorHAnsi"/>
          <w:sz w:val="20"/>
          <w:szCs w:val="20"/>
          <w:lang w:eastAsia="de-CH"/>
        </w:rPr>
        <w:t>konomisk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selvbærende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Den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bygget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alt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stort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mye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</w:t>
      </w:r>
      <w:bookmarkStart w:id="33" w:name="_Hlk32835857"/>
      <w:r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33"/>
      <w:r w:rsidRPr="003C02FB">
        <w:rPr>
          <w:rFonts w:eastAsia="Times New Roman" w:cstheme="minorHAnsi"/>
          <w:sz w:val="20"/>
          <w:szCs w:val="20"/>
          <w:lang w:eastAsia="de-CH"/>
        </w:rPr>
        <w:t>rre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omfattendere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de interne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brukskrav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trenges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altså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store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kunder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tilleg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BCC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fremtil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dag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eneste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større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kunde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r w:rsidR="00FF4B35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faller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finansstrukturen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bryte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sammen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konkurs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samme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muligvis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firmaer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knyttet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BCC. 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F4B35">
        <w:rPr>
          <w:rFonts w:eastAsia="Times New Roman" w:cstheme="minorHAnsi"/>
          <w:sz w:val="20"/>
          <w:szCs w:val="20"/>
          <w:lang w:eastAsia="de-CH"/>
        </w:rPr>
        <w:t>er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dekkningen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sparepengene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lokal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bort</w:t>
      </w:r>
      <w:r w:rsidR="00FF4B35">
        <w:rPr>
          <w:rFonts w:eastAsia="Times New Roman" w:cstheme="minorHAnsi"/>
          <w:sz w:val="20"/>
          <w:szCs w:val="20"/>
          <w:lang w:eastAsia="de-CH"/>
        </w:rPr>
        <w:t>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Hvordan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kann en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konkursfirma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betale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lån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lokal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</w:t>
      </w:r>
      <w:r w:rsidR="00FF4B35">
        <w:rPr>
          <w:rFonts w:eastAsia="Times New Roman" w:cstheme="minorHAnsi"/>
          <w:sz w:val="20"/>
          <w:szCs w:val="20"/>
          <w:lang w:eastAsia="de-CH"/>
        </w:rPr>
        <w:t>isse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 w:rsidRPr="003C02FB">
        <w:rPr>
          <w:rFonts w:eastAsia="Times New Roman" w:cstheme="minorHAnsi"/>
          <w:sz w:val="20"/>
          <w:szCs w:val="20"/>
          <w:lang w:eastAsia="de-CH"/>
        </w:rPr>
        <w:t>lån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F4B35">
        <w:rPr>
          <w:rFonts w:eastAsia="Times New Roman" w:cstheme="minorHAnsi"/>
          <w:sz w:val="20"/>
          <w:szCs w:val="20"/>
          <w:lang w:eastAsia="de-CH"/>
        </w:rPr>
        <w:t xml:space="preserve">har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350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EUR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Om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noen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minst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450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reservefonden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inbetalt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BCC-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26FF78AD" w14:textId="4CE0835F" w:rsidR="004E0E74" w:rsidRPr="003C02FB" w:rsidRDefault="004E0E74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nevnt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begynnelsen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artikelen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allrede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klart</w:t>
      </w:r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>at de</w:t>
      </w:r>
      <w:r w:rsidR="00FF4B35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F4B35">
        <w:rPr>
          <w:rFonts w:eastAsia="Times New Roman" w:cstheme="minorHAnsi"/>
          <w:sz w:val="20"/>
          <w:szCs w:val="20"/>
          <w:lang w:eastAsia="de-CH"/>
        </w:rPr>
        <w:t>spare</w:t>
      </w:r>
      <w:r w:rsidRPr="003C02FB">
        <w:rPr>
          <w:rFonts w:eastAsia="Times New Roman" w:cstheme="minorHAnsi"/>
          <w:sz w:val="20"/>
          <w:szCs w:val="20"/>
          <w:lang w:eastAsia="de-CH"/>
        </w:rPr>
        <w:t>penge</w:t>
      </w:r>
      <w:r w:rsidR="00F5085F">
        <w:rPr>
          <w:rFonts w:eastAsia="Times New Roman" w:cstheme="minorHAnsi"/>
          <w:sz w:val="20"/>
          <w:szCs w:val="20"/>
          <w:lang w:eastAsia="de-CH"/>
        </w:rPr>
        <w:t>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aldri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komme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F</w:t>
      </w:r>
      <w:r w:rsidRPr="003C02FB">
        <w:rPr>
          <w:rFonts w:eastAsia="Times New Roman" w:cstheme="minorHAnsi"/>
          <w:sz w:val="20"/>
          <w:szCs w:val="20"/>
          <w:lang w:eastAsia="de-CH"/>
        </w:rPr>
        <w:t>ordi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inntekt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eksterne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leiekontrakter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kunder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5085F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fremtiden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brukt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a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betale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ned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sparepengene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derved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lokal</w:t>
      </w:r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F5085F">
        <w:rPr>
          <w:rFonts w:eastAsia="Times New Roman" w:cstheme="minorHAnsi"/>
          <w:sz w:val="20"/>
          <w:szCs w:val="20"/>
          <w:lang w:eastAsia="de-CH"/>
        </w:rPr>
        <w:t>A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lle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sparepenger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5085F">
        <w:rPr>
          <w:rFonts w:eastAsia="Times New Roman" w:cstheme="minorHAnsi"/>
          <w:sz w:val="20"/>
          <w:szCs w:val="20"/>
          <w:lang w:eastAsia="de-CH"/>
        </w:rPr>
        <w:t xml:space="preserve">har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jobbet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s</w:t>
      </w:r>
      <w:r w:rsidR="00F5085F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hard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, er</w:t>
      </w:r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definitivt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borte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31C53986" w14:textId="77777777" w:rsidR="00F503CA" w:rsidRPr="003C02FB" w:rsidRDefault="0069383F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Lokal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menighetene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blir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igjen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uten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sparepenger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med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tom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kasse</w:t>
      </w:r>
      <w:proofErr w:type="spellEnd"/>
    </w:p>
    <w:p w14:paraId="763C97C1" w14:textId="77777777" w:rsidR="00025CA5" w:rsidRPr="003C02FB" w:rsidRDefault="00025CA5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0D96AB4C" w14:textId="7BD793D2" w:rsidR="00F503CA" w:rsidRDefault="0069383F" w:rsidP="00F503CA">
      <w:pPr>
        <w:rPr>
          <w:rFonts w:eastAsia="Times New Roman" w:cstheme="minorHAnsi"/>
          <w:sz w:val="20"/>
          <w:szCs w:val="20"/>
          <w:lang w:eastAsia="de-CH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t xml:space="preserve">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tillegg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</w:t>
      </w:r>
      <w:r w:rsidR="00F5085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betale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 in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reservefonden</w:t>
      </w:r>
      <w:proofErr w:type="spellEnd"/>
      <w:r w:rsidR="00F5085F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lokal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begynne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skaffe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 </w:t>
      </w:r>
      <w:proofErr w:type="spellStart"/>
      <w:r w:rsidRPr="00F5085F">
        <w:rPr>
          <w:rFonts w:eastAsia="Times New Roman" w:cstheme="minorHAnsi"/>
          <w:i/>
          <w:iCs/>
          <w:sz w:val="20"/>
          <w:szCs w:val="20"/>
          <w:lang w:eastAsia="de-CH"/>
        </w:rPr>
        <w:t>egne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5085F">
        <w:rPr>
          <w:rFonts w:eastAsia="Times New Roman" w:cstheme="minorHAnsi"/>
          <w:sz w:val="20"/>
          <w:szCs w:val="20"/>
          <w:lang w:eastAsia="de-CH"/>
        </w:rPr>
        <w:t>penge</w:t>
      </w:r>
      <w:r w:rsidR="00A729F9">
        <w:rPr>
          <w:rFonts w:eastAsia="Times New Roman" w:cstheme="minorHAnsi"/>
          <w:sz w:val="20"/>
          <w:szCs w:val="20"/>
          <w:lang w:eastAsia="de-CH"/>
        </w:rPr>
        <w:t>fond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sit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lokale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byggeprojekter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fasiliteter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offisiellt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bekrefted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erkjennt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såkalte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r w:rsidR="00A729F9">
        <w:rPr>
          <w:rFonts w:eastAsia="Times New Roman" w:cstheme="minorHAnsi"/>
          <w:sz w:val="20"/>
          <w:szCs w:val="20"/>
          <w:lang w:eastAsia="de-CH"/>
        </w:rPr>
        <w:t>c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ash </w:t>
      </w:r>
      <w:r w:rsidR="00A729F9">
        <w:rPr>
          <w:rFonts w:eastAsia="Times New Roman" w:cstheme="minorHAnsi"/>
          <w:sz w:val="20"/>
          <w:szCs w:val="20"/>
          <w:lang w:eastAsia="de-CH"/>
        </w:rPr>
        <w:t>p</w:t>
      </w:r>
      <w:r w:rsidRPr="003C02FB">
        <w:rPr>
          <w:rFonts w:eastAsia="Times New Roman" w:cstheme="minorHAnsi"/>
          <w:sz w:val="20"/>
          <w:szCs w:val="20"/>
          <w:lang w:eastAsia="de-CH"/>
        </w:rPr>
        <w:t>ool»</w:t>
      </w:r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aldri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kommer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7E1088">
        <w:rPr>
          <w:rFonts w:eastAsia="Times New Roman" w:cstheme="minorHAnsi"/>
          <w:sz w:val="20"/>
          <w:szCs w:val="20"/>
          <w:lang w:eastAsia="de-CH"/>
        </w:rPr>
        <w:t xml:space="preserve">Men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trenges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hvertimot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100 – 180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EUR </w:t>
      </w:r>
      <w:r w:rsidRPr="00A729F9">
        <w:rPr>
          <w:rFonts w:eastAsia="Times New Roman" w:cstheme="minorHAnsi"/>
          <w:i/>
          <w:iCs/>
          <w:sz w:val="20"/>
          <w:szCs w:val="20"/>
          <w:lang w:eastAsia="de-CH"/>
        </w:rPr>
        <w:t xml:space="preserve">i </w:t>
      </w:r>
      <w:proofErr w:type="spellStart"/>
      <w:r w:rsidRPr="00A729F9">
        <w:rPr>
          <w:rFonts w:eastAsia="Times New Roman" w:cstheme="minorHAnsi"/>
          <w:i/>
          <w:iCs/>
          <w:sz w:val="20"/>
          <w:szCs w:val="20"/>
          <w:lang w:eastAsia="de-CH"/>
        </w:rPr>
        <w:t>tillegg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kanskje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betalt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“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”?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heller 3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ganger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innen</w:t>
      </w:r>
      <w:r w:rsidR="00A729F9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neste 5 </w:t>
      </w:r>
      <w:bookmarkStart w:id="34" w:name="_Hlk32842426"/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34"/>
      <w:r w:rsidRPr="003C02FB">
        <w:rPr>
          <w:rFonts w:eastAsia="Times New Roman" w:cstheme="minorHAnsi"/>
          <w:sz w:val="20"/>
          <w:szCs w:val="20"/>
          <w:lang w:eastAsia="de-CH"/>
        </w:rPr>
        <w:t>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mange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hundre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forsvant</w:t>
      </w:r>
      <w:proofErr w:type="spellEnd"/>
      <w:r w:rsidR="00AA76F2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</w:t>
      </w:r>
      <w:r w:rsidR="00A729F9">
        <w:rPr>
          <w:rFonts w:eastAsia="Times New Roman" w:cstheme="minorHAnsi"/>
          <w:sz w:val="20"/>
          <w:szCs w:val="20"/>
          <w:lang w:eastAsia="de-CH"/>
        </w:rPr>
        <w:t>it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p</w:t>
      </w:r>
      <w:r w:rsidR="00A729F9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andre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</w:t>
      </w:r>
      <w:bookmarkStart w:id="35" w:name="_Hlk32833707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35"/>
      <w:r w:rsidRPr="003C02FB">
        <w:rPr>
          <w:rFonts w:eastAsia="Times New Roman" w:cstheme="minorHAnsi"/>
          <w:sz w:val="20"/>
          <w:szCs w:val="20"/>
          <w:lang w:eastAsia="de-CH"/>
        </w:rPr>
        <w:t>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hadde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vært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int</w:t>
      </w:r>
      <w:r w:rsidR="00A729F9">
        <w:rPr>
          <w:rFonts w:eastAsia="Times New Roman" w:cstheme="minorHAnsi"/>
          <w:sz w:val="20"/>
          <w:szCs w:val="20"/>
          <w:lang w:eastAsia="de-CH"/>
        </w:rPr>
        <w:t>er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essant å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finne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3240C1C1" w14:textId="5E035D57" w:rsidR="00375E6B" w:rsidRDefault="00B82FA6" w:rsidP="00F503CA">
      <w:pPr>
        <w:rPr>
          <w:rFonts w:eastAsia="Times New Roman" w:cstheme="minorHAnsi"/>
          <w:sz w:val="20"/>
          <w:szCs w:val="20"/>
          <w:lang w:eastAsia="de-CH"/>
        </w:rPr>
      </w:pPr>
      <w:r w:rsidRPr="00B82FA6">
        <w:rPr>
          <w:rFonts w:eastAsia="Times New Roman" w:cstheme="minorHAnsi"/>
          <w:sz w:val="20"/>
          <w:szCs w:val="20"/>
          <w:lang w:eastAsia="de-CH"/>
        </w:rPr>
        <w:t xml:space="preserve">Eller er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konklusjonen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feil</w:t>
      </w:r>
      <w:r w:rsidR="004A4A66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O</w:t>
      </w:r>
      <w:r w:rsidRPr="00B82FA6">
        <w:rPr>
          <w:rFonts w:eastAsia="Times New Roman" w:cstheme="minorHAnsi"/>
          <w:sz w:val="20"/>
          <w:szCs w:val="20"/>
          <w:lang w:eastAsia="de-CH"/>
        </w:rPr>
        <w:t>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millionene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A4A66">
        <w:rPr>
          <w:rFonts w:eastAsia="Times New Roman" w:cstheme="minorHAnsi"/>
          <w:sz w:val="20"/>
          <w:szCs w:val="20"/>
          <w:lang w:eastAsia="de-CH"/>
        </w:rPr>
        <w:t>(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fremdeles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>)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tilstede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0367F">
        <w:rPr>
          <w:rFonts w:eastAsia="Times New Roman" w:cstheme="minorHAnsi"/>
          <w:sz w:val="20"/>
          <w:szCs w:val="20"/>
          <w:lang w:eastAsia="de-CH"/>
        </w:rPr>
        <w:t>den «</w:t>
      </w:r>
      <w:r w:rsidRPr="00B82FA6">
        <w:rPr>
          <w:rFonts w:eastAsia="Times New Roman" w:cstheme="minorHAnsi"/>
          <w:sz w:val="20"/>
          <w:szCs w:val="20"/>
          <w:lang w:eastAsia="de-CH"/>
        </w:rPr>
        <w:t>Cash Pool</w:t>
      </w:r>
      <w:r w:rsidR="00F0367F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tilgjengelige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tilbakebetaling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0367F">
        <w:rPr>
          <w:rFonts w:eastAsia="Times New Roman" w:cstheme="minorHAnsi"/>
          <w:sz w:val="20"/>
          <w:szCs w:val="20"/>
          <w:lang w:eastAsia="de-CH"/>
        </w:rPr>
        <w:t xml:space="preserve">lokale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menighetene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? Men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hvorfor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m</w:t>
      </w:r>
      <w:r w:rsidR="00F0367F" w:rsidRPr="003C02FB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lokal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menigheter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i BCC </w:t>
      </w:r>
      <w:r w:rsidR="004A4A66">
        <w:rPr>
          <w:rFonts w:eastAsia="Times New Roman" w:cstheme="minorHAnsi"/>
          <w:sz w:val="20"/>
          <w:szCs w:val="20"/>
          <w:lang w:eastAsia="de-CH"/>
        </w:rPr>
        <w:t xml:space="preserve">da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legges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titalls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F0367F">
        <w:rPr>
          <w:rFonts w:eastAsia="Times New Roman" w:cstheme="minorHAnsi"/>
          <w:i/>
          <w:iCs/>
          <w:sz w:val="20"/>
          <w:szCs w:val="20"/>
          <w:lang w:eastAsia="de-CH"/>
        </w:rPr>
        <w:t>til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nevnte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reservefond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0367F">
        <w:rPr>
          <w:rFonts w:eastAsia="Times New Roman" w:cstheme="minorHAnsi"/>
          <w:sz w:val="20"/>
          <w:szCs w:val="20"/>
          <w:lang w:eastAsia="de-CH"/>
        </w:rPr>
        <w:t xml:space="preserve">i 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de kommende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årene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bygninger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B82FA6">
        <w:rPr>
          <w:rFonts w:eastAsia="Times New Roman" w:cstheme="minorHAnsi"/>
          <w:sz w:val="20"/>
          <w:szCs w:val="20"/>
          <w:lang w:eastAsia="de-CH"/>
        </w:rPr>
        <w:t>er</w:t>
      </w:r>
      <w:r w:rsidR="004A4A66">
        <w:rPr>
          <w:rFonts w:eastAsia="Times New Roman" w:cstheme="minorHAnsi"/>
          <w:sz w:val="20"/>
          <w:szCs w:val="20"/>
          <w:lang w:eastAsia="de-CH"/>
        </w:rPr>
        <w:t xml:space="preserve"> da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allerede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f</w:t>
      </w:r>
      <w:r w:rsidR="00F0367F">
        <w:rPr>
          <w:rFonts w:eastAsia="Times New Roman" w:cstheme="minorHAnsi"/>
          <w:sz w:val="20"/>
          <w:szCs w:val="20"/>
          <w:lang w:eastAsia="de-CH"/>
        </w:rPr>
        <w:t>erdig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byggefinansiering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lenger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nødvendig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Hvorfor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kann de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bruker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(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delen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pengene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i den «cash pool»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ti</w:t>
      </w:r>
      <w:r w:rsidR="00375E6B">
        <w:rPr>
          <w:rFonts w:eastAsia="Times New Roman" w:cstheme="minorHAnsi"/>
          <w:sz w:val="20"/>
          <w:szCs w:val="20"/>
          <w:lang w:eastAsia="de-CH"/>
        </w:rPr>
        <w:t>l</w:t>
      </w:r>
      <w:r w:rsidR="004A4A66">
        <w:rPr>
          <w:rFonts w:eastAsia="Times New Roman" w:cstheme="minorHAnsi"/>
          <w:sz w:val="20"/>
          <w:szCs w:val="20"/>
          <w:lang w:eastAsia="de-CH"/>
        </w:rPr>
        <w:t>stede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? </w:t>
      </w:r>
    </w:p>
    <w:p w14:paraId="75D43BE3" w14:textId="20EBE329" w:rsidR="00B82FA6" w:rsidRPr="003C02FB" w:rsidRDefault="00B82FA6" w:rsidP="00F503CA">
      <w:pPr>
        <w:rPr>
          <w:rFonts w:eastAsia="Times New Roman" w:cstheme="minorHAnsi"/>
          <w:sz w:val="20"/>
          <w:szCs w:val="20"/>
          <w:lang w:eastAsia="de-CH"/>
        </w:rPr>
      </w:pPr>
      <w:r w:rsidRPr="00B82FA6">
        <w:rPr>
          <w:rFonts w:eastAsia="Times New Roman" w:cstheme="minorHAnsi"/>
          <w:sz w:val="20"/>
          <w:szCs w:val="20"/>
          <w:lang w:eastAsia="de-CH"/>
        </w:rPr>
        <w:t>Eller</w:t>
      </w:r>
      <w:r w:rsidR="00F0367F">
        <w:rPr>
          <w:rFonts w:eastAsia="Times New Roman" w:cstheme="minorHAnsi"/>
          <w:sz w:val="20"/>
          <w:szCs w:val="20"/>
          <w:lang w:eastAsia="de-CH"/>
        </w:rPr>
        <w:t>,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kanskje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når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presset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stort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 w:rsidRPr="00B82FA6">
        <w:rPr>
          <w:rFonts w:eastAsia="Times New Roman" w:cstheme="minorHAnsi"/>
          <w:sz w:val="20"/>
          <w:szCs w:val="20"/>
          <w:lang w:eastAsia="de-CH"/>
        </w:rPr>
        <w:t>fremtidige</w:t>
      </w:r>
      <w:proofErr w:type="spellEnd"/>
      <w:r w:rsidR="00F0367F"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 w:rsidRPr="00B82FA6">
        <w:rPr>
          <w:rFonts w:eastAsia="Times New Roman" w:cstheme="minorHAnsi"/>
          <w:sz w:val="20"/>
          <w:szCs w:val="20"/>
          <w:lang w:eastAsia="de-CH"/>
        </w:rPr>
        <w:t>mediepublikasjoner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F0367F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gi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økonomisk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åpenhet</w:t>
      </w:r>
      <w:proofErr w:type="spellEnd"/>
      <w:r w:rsidR="00F0367F">
        <w:rPr>
          <w:rFonts w:eastAsia="Times New Roman" w:cstheme="minorHAnsi"/>
          <w:sz w:val="20"/>
          <w:szCs w:val="20"/>
          <w:lang w:eastAsia="de-CH"/>
        </w:rPr>
        <w:t>,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penge</w:t>
      </w:r>
      <w:r w:rsidR="00F0367F">
        <w:rPr>
          <w:rFonts w:eastAsia="Times New Roman" w:cstheme="minorHAnsi"/>
          <w:sz w:val="20"/>
          <w:szCs w:val="20"/>
          <w:lang w:eastAsia="de-CH"/>
        </w:rPr>
        <w:t>ne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"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reversert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"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personlige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eiendeler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visse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personer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i </w:t>
      </w:r>
      <w:r w:rsidR="004A4A66">
        <w:rPr>
          <w:rFonts w:eastAsia="Times New Roman" w:cstheme="minorHAnsi"/>
          <w:sz w:val="20"/>
          <w:szCs w:val="20"/>
          <w:lang w:eastAsia="de-CH"/>
        </w:rPr>
        <w:t xml:space="preserve">BCC </w:t>
      </w:r>
      <w:r w:rsidRPr="00B82FA6">
        <w:rPr>
          <w:rFonts w:eastAsia="Times New Roman" w:cstheme="minorHAnsi"/>
          <w:sz w:val="20"/>
          <w:szCs w:val="20"/>
          <w:lang w:eastAsia="de-CH"/>
        </w:rPr>
        <w:t>toppen</w:t>
      </w:r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4A4A66">
        <w:rPr>
          <w:rFonts w:eastAsia="Times New Roman" w:cstheme="minorHAnsi"/>
          <w:sz w:val="20"/>
          <w:szCs w:val="20"/>
          <w:lang w:eastAsia="de-CH"/>
        </w:rPr>
        <w:t>«</w:t>
      </w:r>
      <w:r w:rsidRPr="00B82FA6">
        <w:rPr>
          <w:rFonts w:eastAsia="Times New Roman" w:cstheme="minorHAnsi"/>
          <w:sz w:val="20"/>
          <w:szCs w:val="20"/>
          <w:lang w:eastAsia="de-CH"/>
        </w:rPr>
        <w:t>Cash Pool</w:t>
      </w:r>
      <w:r w:rsidR="004A4A66">
        <w:rPr>
          <w:rFonts w:eastAsia="Times New Roman" w:cstheme="minorHAnsi"/>
          <w:sz w:val="20"/>
          <w:szCs w:val="20"/>
          <w:lang w:eastAsia="de-CH"/>
        </w:rPr>
        <w:t>»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derved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prøver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motsi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alle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mulige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anklager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selvberikelse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? Men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ifølge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rask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global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beregning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mangler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minst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100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millioner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euro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enn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1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milliard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kroner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!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Hvem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økonomiske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4A4A66">
        <w:rPr>
          <w:rFonts w:eastAsia="Times New Roman" w:cstheme="minorHAnsi"/>
          <w:sz w:val="20"/>
          <w:szCs w:val="20"/>
          <w:lang w:eastAsia="de-CH"/>
        </w:rPr>
        <w:t>totalt</w:t>
      </w:r>
      <w:proofErr w:type="spellEnd"/>
      <w:r w:rsidR="004A4A66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B82FA6">
        <w:rPr>
          <w:rFonts w:eastAsia="Times New Roman" w:cstheme="minorHAnsi"/>
          <w:sz w:val="20"/>
          <w:szCs w:val="20"/>
          <w:lang w:eastAsia="de-CH"/>
        </w:rPr>
        <w:t xml:space="preserve">bildet?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ville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legitimt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spørsm</w:t>
      </w:r>
      <w:bookmarkStart w:id="36" w:name="_Hlk32843542"/>
      <w:r w:rsidRPr="00B82FA6">
        <w:rPr>
          <w:rFonts w:eastAsia="Times New Roman" w:cstheme="minorHAnsi"/>
          <w:sz w:val="20"/>
          <w:szCs w:val="20"/>
          <w:lang w:eastAsia="de-CH"/>
        </w:rPr>
        <w:t>å</w:t>
      </w:r>
      <w:bookmarkEnd w:id="36"/>
      <w:r w:rsidRPr="00B82FA6">
        <w:rPr>
          <w:rFonts w:eastAsia="Times New Roman" w:cstheme="minorHAnsi"/>
          <w:sz w:val="20"/>
          <w:szCs w:val="20"/>
          <w:lang w:eastAsia="de-CH"/>
        </w:rPr>
        <w:t>l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Brunstad-styret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375E6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="00375E6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75E6B">
        <w:rPr>
          <w:rFonts w:eastAsia="Times New Roman" w:cstheme="minorHAnsi"/>
          <w:sz w:val="20"/>
          <w:szCs w:val="20"/>
          <w:lang w:eastAsia="de-CH"/>
        </w:rPr>
        <w:t>svaret</w:t>
      </w:r>
      <w:proofErr w:type="spellEnd"/>
      <w:r w:rsidR="00375E6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75E6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75E6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75E6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375E6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="00375E6B">
        <w:rPr>
          <w:rFonts w:eastAsia="Times New Roman" w:cstheme="minorHAnsi"/>
          <w:sz w:val="20"/>
          <w:szCs w:val="20"/>
          <w:lang w:eastAsia="de-CH"/>
        </w:rPr>
        <w:t>fremdeles</w:t>
      </w:r>
      <w:proofErr w:type="spellEnd"/>
      <w:r w:rsidR="00375E6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75E6B">
        <w:rPr>
          <w:rFonts w:eastAsia="Times New Roman" w:cstheme="minorHAnsi"/>
          <w:sz w:val="20"/>
          <w:szCs w:val="20"/>
          <w:lang w:eastAsia="de-CH"/>
        </w:rPr>
        <w:t>uklart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 w:rsidRPr="00B82FA6">
        <w:rPr>
          <w:rFonts w:eastAsia="Times New Roman" w:cstheme="minorHAnsi"/>
          <w:sz w:val="20"/>
          <w:szCs w:val="20"/>
          <w:lang w:eastAsia="de-CH"/>
        </w:rPr>
        <w:t>å</w:t>
      </w:r>
      <w:r w:rsidR="00552E7B">
        <w:rPr>
          <w:rFonts w:eastAsia="Times New Roman" w:cstheme="minorHAnsi"/>
          <w:sz w:val="20"/>
          <w:szCs w:val="20"/>
          <w:lang w:eastAsia="de-CH"/>
        </w:rPr>
        <w:t>penhet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rundt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mangler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helt</w:t>
      </w:r>
      <w:proofErr w:type="spellEnd"/>
      <w:r w:rsidR="00375E6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Kanskje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de</w:t>
      </w:r>
      <w:r w:rsidR="00552E7B">
        <w:rPr>
          <w:rFonts w:eastAsia="Times New Roman" w:cstheme="minorHAnsi"/>
          <w:sz w:val="20"/>
          <w:szCs w:val="20"/>
          <w:lang w:eastAsia="de-CH"/>
        </w:rPr>
        <w:t>nne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sak</w:t>
      </w:r>
      <w:proofErr w:type="spellEnd"/>
      <w:r w:rsidR="00552E7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52E7B">
        <w:rPr>
          <w:rFonts w:eastAsia="Times New Roman" w:cstheme="minorHAnsi"/>
          <w:sz w:val="20"/>
          <w:szCs w:val="20"/>
          <w:lang w:eastAsia="de-CH"/>
        </w:rPr>
        <w:t>lit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senere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 xml:space="preserve">, i en neste </w:t>
      </w:r>
      <w:proofErr w:type="spellStart"/>
      <w:r w:rsidRPr="00B82FA6">
        <w:rPr>
          <w:rFonts w:eastAsia="Times New Roman" w:cstheme="minorHAnsi"/>
          <w:sz w:val="20"/>
          <w:szCs w:val="20"/>
          <w:lang w:eastAsia="de-CH"/>
        </w:rPr>
        <w:t>artikkel</w:t>
      </w:r>
      <w:proofErr w:type="spellEnd"/>
      <w:r w:rsidRPr="00B82FA6">
        <w:rPr>
          <w:rFonts w:eastAsia="Times New Roman" w:cstheme="minorHAnsi"/>
          <w:sz w:val="20"/>
          <w:szCs w:val="20"/>
          <w:lang w:eastAsia="de-CH"/>
        </w:rPr>
        <w:t>.</w:t>
      </w:r>
    </w:p>
    <w:p w14:paraId="6836308A" w14:textId="77777777" w:rsidR="00F503CA" w:rsidRPr="003C02FB" w:rsidRDefault="00F503CA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Hvordan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kunne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dette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skje</w:t>
      </w:r>
      <w:proofErr w:type="spellEnd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?</w:t>
      </w:r>
    </w:p>
    <w:p w14:paraId="01F1053D" w14:textId="77777777" w:rsidR="00025CA5" w:rsidRPr="003C02FB" w:rsidRDefault="00025CA5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1662A63E" w14:textId="08EC417A" w:rsidR="00F503CA" w:rsidRPr="003C02FB" w:rsidRDefault="00AA76F2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Stakkars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medlemmer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s</w:t>
      </w:r>
      <w:r w:rsidRPr="007E1088">
        <w:rPr>
          <w:rFonts w:eastAsia="Times New Roman" w:cstheme="minorHAnsi"/>
          <w:sz w:val="20"/>
          <w:szCs w:val="20"/>
          <w:lang w:eastAsia="de-CH"/>
        </w:rPr>
        <w:t>er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øynene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fortsatt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37" w:name="_Hlk32834069"/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å</w:t>
      </w:r>
      <w:bookmarkEnd w:id="37"/>
      <w:r w:rsidRPr="007E1088">
        <w:rPr>
          <w:rFonts w:eastAsia="Times New Roman" w:cstheme="minorHAnsi"/>
          <w:sz w:val="20"/>
          <w:szCs w:val="20"/>
          <w:lang w:eastAsia="de-CH"/>
        </w:rPr>
        <w:t>pne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seg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3C02FB">
        <w:rPr>
          <w:rFonts w:eastAsia="Times New Roman" w:cstheme="minorHAnsi"/>
          <w:sz w:val="20"/>
          <w:szCs w:val="20"/>
          <w:lang w:eastAsia="de-CH"/>
        </w:rPr>
        <w:t>De</w:t>
      </w:r>
      <w:r w:rsidR="00A729F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A729F9">
        <w:rPr>
          <w:rFonts w:eastAsia="Times New Roman" w:cstheme="minorHAnsi"/>
          <w:sz w:val="20"/>
          <w:szCs w:val="20"/>
          <w:lang w:eastAsia="de-CH"/>
        </w:rPr>
        <w:t>f</w:t>
      </w:r>
      <w:r w:rsidR="00C36B69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A729F9">
        <w:rPr>
          <w:rFonts w:eastAsia="Times New Roman" w:cstheme="minorHAnsi"/>
          <w:sz w:val="20"/>
          <w:szCs w:val="20"/>
          <w:lang w:eastAsia="de-CH"/>
        </w:rPr>
        <w:t>lger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stadig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sine “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ufeilbare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” ledere.</w:t>
      </w:r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Basert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p</w:t>
      </w:r>
      <w:bookmarkStart w:id="38" w:name="_Hlk32834501"/>
      <w:r w:rsidR="00C36B69" w:rsidRPr="007E1088">
        <w:rPr>
          <w:rFonts w:eastAsia="Times New Roman" w:cstheme="minorHAnsi"/>
          <w:sz w:val="20"/>
          <w:szCs w:val="20"/>
          <w:lang w:eastAsia="de-CH"/>
        </w:rPr>
        <w:t>å</w:t>
      </w:r>
      <w:bookmarkEnd w:id="38"/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fullstendig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lydighet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br</w:t>
      </w:r>
      <w:bookmarkStart w:id="39" w:name="_Hlk32834523"/>
      <w:r w:rsidR="00C36B69"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39"/>
      <w:r w:rsidR="00C36B69">
        <w:rPr>
          <w:rFonts w:eastAsia="Times New Roman" w:cstheme="minorHAnsi"/>
          <w:sz w:val="20"/>
          <w:szCs w:val="20"/>
          <w:lang w:eastAsia="de-CH"/>
        </w:rPr>
        <w:t>drene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>.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r w:rsidR="00C36B69">
        <w:rPr>
          <w:rFonts w:eastAsia="Times New Roman" w:cstheme="minorHAnsi"/>
          <w:sz w:val="20"/>
          <w:szCs w:val="20"/>
          <w:lang w:eastAsia="de-CH"/>
        </w:rPr>
        <w:t>di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A729F9">
        <w:rPr>
          <w:rFonts w:eastAsia="Times New Roman" w:cstheme="minorHAnsi"/>
          <w:sz w:val="20"/>
          <w:szCs w:val="20"/>
          <w:lang w:eastAsia="de-CH"/>
        </w:rPr>
        <w:t xml:space="preserve"> er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ulydige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stille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kritiske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spørsmål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gjelder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et strengt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regime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C36B69">
        <w:rPr>
          <w:rFonts w:eastAsia="Times New Roman" w:cstheme="minorHAnsi"/>
          <w:sz w:val="20"/>
          <w:szCs w:val="20"/>
          <w:lang w:eastAsia="de-CH"/>
        </w:rPr>
        <w:t xml:space="preserve">Mens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samtidig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styret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skriver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C36B69">
        <w:rPr>
          <w:rFonts w:eastAsia="Times New Roman" w:cstheme="minorHAnsi"/>
          <w:sz w:val="20"/>
          <w:szCs w:val="20"/>
          <w:lang w:eastAsia="de-CH"/>
        </w:rPr>
        <w:t xml:space="preserve">i sine externe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artikklene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mye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tolleranse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innenfor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OCC</w:t>
      </w:r>
      <w:r w:rsidR="00C36B69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akseptasjon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tenker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anderledes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».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medlemmene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tor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a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vaere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litt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kritisk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steller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sp</w:t>
      </w:r>
      <w:r w:rsidR="00D83492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C36B69">
        <w:rPr>
          <w:rFonts w:eastAsia="Times New Roman" w:cstheme="minorHAnsi"/>
          <w:sz w:val="20"/>
          <w:szCs w:val="20"/>
          <w:lang w:eastAsia="de-CH"/>
        </w:rPr>
        <w:t>rsmal</w:t>
      </w:r>
      <w:proofErr w:type="spellEnd"/>
      <w:r w:rsidR="00D83492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D83492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="00D83492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="00D83492">
        <w:rPr>
          <w:rFonts w:eastAsia="Times New Roman" w:cstheme="minorHAnsi"/>
          <w:sz w:val="20"/>
          <w:szCs w:val="20"/>
          <w:lang w:eastAsia="de-CH"/>
        </w:rPr>
        <w:t>ledelse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vil</w:t>
      </w:r>
      <w:proofErr w:type="spellEnd"/>
      <w:r w:rsidR="00D83492">
        <w:rPr>
          <w:rFonts w:eastAsia="Times New Roman" w:cstheme="minorHAnsi"/>
          <w:sz w:val="20"/>
          <w:szCs w:val="20"/>
          <w:lang w:eastAsia="de-CH"/>
        </w:rPr>
        <w:t xml:space="preserve"> de</w:t>
      </w:r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unmiddelbart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ekskludert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isolert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f</w:t>
      </w:r>
      <w:bookmarkStart w:id="40" w:name="_Hlk32834635"/>
      <w:r w:rsidR="00C36B69" w:rsidRPr="007E1088">
        <w:rPr>
          <w:rFonts w:eastAsia="Times New Roman" w:cstheme="minorHAnsi"/>
          <w:sz w:val="20"/>
          <w:szCs w:val="20"/>
          <w:lang w:eastAsia="de-CH"/>
        </w:rPr>
        <w:t>å</w:t>
      </w:r>
      <w:bookmarkEnd w:id="40"/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36B69">
        <w:rPr>
          <w:rFonts w:eastAsia="Times New Roman" w:cstheme="minorHAnsi"/>
          <w:sz w:val="20"/>
          <w:szCs w:val="20"/>
          <w:lang w:eastAsia="de-CH"/>
        </w:rPr>
        <w:t>merkevare</w:t>
      </w:r>
      <w:proofErr w:type="spellEnd"/>
      <w:r w:rsidR="00C36B69">
        <w:rPr>
          <w:rFonts w:eastAsia="Times New Roman" w:cstheme="minorHAnsi"/>
          <w:sz w:val="20"/>
          <w:szCs w:val="20"/>
          <w:lang w:eastAsia="de-CH"/>
        </w:rPr>
        <w:t xml:space="preserve">. </w:t>
      </w:r>
    </w:p>
    <w:p w14:paraId="61904B07" w14:textId="64EAFF44" w:rsidR="00AA76F2" w:rsidRPr="003C02FB" w:rsidRDefault="00AA76F2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Årsaken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2E22DC" w:rsidRPr="007E1088">
        <w:rPr>
          <w:rFonts w:eastAsia="Times New Roman" w:cstheme="minorHAnsi"/>
          <w:sz w:val="20"/>
          <w:szCs w:val="20"/>
          <w:lang w:eastAsia="de-CH"/>
        </w:rPr>
        <w:t>å</w:t>
      </w:r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vaere</w:t>
      </w:r>
      <w:proofErr w:type="spellEnd"/>
      <w:r w:rsidR="00531DD4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at de har mistet sin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forbindelse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forst</w:t>
      </w:r>
      <w:r w:rsidR="002E22DC" w:rsidRPr="007E1088">
        <w:rPr>
          <w:rFonts w:eastAsia="Times New Roman" w:cstheme="minorHAnsi"/>
          <w:sz w:val="20"/>
          <w:szCs w:val="20"/>
          <w:lang w:eastAsia="de-CH"/>
        </w:rPr>
        <w:t>å</w:t>
      </w:r>
      <w:r w:rsidR="002E22DC">
        <w:rPr>
          <w:rFonts w:eastAsia="Times New Roman" w:cstheme="minorHAnsi"/>
          <w:sz w:val="20"/>
          <w:szCs w:val="20"/>
          <w:lang w:eastAsia="de-CH"/>
        </w:rPr>
        <w:t>else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H</w:t>
      </w:r>
      <w:r w:rsidRPr="003C02FB">
        <w:rPr>
          <w:rFonts w:eastAsia="Times New Roman" w:cstheme="minorHAnsi"/>
          <w:sz w:val="20"/>
          <w:szCs w:val="20"/>
          <w:lang w:eastAsia="de-CH"/>
        </w:rPr>
        <w:t>odet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(</w:t>
      </w:r>
      <w:proofErr w:type="spellStart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Bibelsk</w:t>
      </w:r>
      <w:proofErr w:type="spellEnd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531DD4">
        <w:rPr>
          <w:rFonts w:eastAsia="Times New Roman" w:cstheme="minorHAnsi"/>
          <w:i/>
          <w:iCs/>
          <w:sz w:val="20"/>
          <w:szCs w:val="20"/>
          <w:lang w:eastAsia="de-CH"/>
        </w:rPr>
        <w:t>syn</w:t>
      </w:r>
      <w:r w:rsidR="00CB65B1">
        <w:rPr>
          <w:rFonts w:eastAsia="Times New Roman" w:cstheme="minorHAnsi"/>
          <w:i/>
          <w:iCs/>
          <w:sz w:val="20"/>
          <w:szCs w:val="20"/>
          <w:lang w:eastAsia="de-CH"/>
        </w:rPr>
        <w:t>onymt</w:t>
      </w:r>
      <w:proofErr w:type="spellEnd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for</w:t>
      </w:r>
      <w:proofErr w:type="spellEnd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Gud</w:t>
      </w:r>
      <w:proofErr w:type="spellEnd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)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den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erstattet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forbindelse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ledere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absolut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tro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ufeilbarhet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(</w:t>
      </w:r>
      <w:proofErr w:type="spellStart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Hellige</w:t>
      </w:r>
      <w:proofErr w:type="spellEnd"/>
      <w:r w:rsidR="002E22DC" w:rsidRPr="002E22DC">
        <w:rPr>
          <w:rFonts w:eastAsia="Times New Roman" w:cstheme="minorHAnsi"/>
          <w:i/>
          <w:iCs/>
          <w:sz w:val="20"/>
          <w:szCs w:val="20"/>
          <w:lang w:eastAsia="de-CH"/>
        </w:rPr>
        <w:t>)</w:t>
      </w:r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41" w:name="_Hlk32835038"/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Ånd</w:t>
      </w:r>
      <w:bookmarkEnd w:id="41"/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har dem heller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CB65B1">
        <w:rPr>
          <w:rFonts w:eastAsia="Times New Roman" w:cstheme="minorHAnsi"/>
          <w:sz w:val="20"/>
          <w:szCs w:val="20"/>
          <w:lang w:eastAsia="de-CH"/>
        </w:rPr>
        <w:t>(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CB65B1">
        <w:rPr>
          <w:rFonts w:eastAsia="Times New Roman" w:cstheme="minorHAnsi"/>
          <w:sz w:val="20"/>
          <w:szCs w:val="20"/>
          <w:lang w:eastAsia="de-CH"/>
        </w:rPr>
        <w:t xml:space="preserve">)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="002E22DC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CB65B1">
        <w:rPr>
          <w:rFonts w:eastAsia="Times New Roman" w:cstheme="minorHAnsi"/>
          <w:sz w:val="20"/>
          <w:szCs w:val="20"/>
          <w:lang w:eastAsia="de-CH"/>
        </w:rPr>
        <w:t xml:space="preserve">Bare </w:t>
      </w:r>
      <w:proofErr w:type="spellStart"/>
      <w:r w:rsidR="00CB65B1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CB65B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b</w:t>
      </w:r>
      <w:r w:rsidRPr="003C02FB">
        <w:rPr>
          <w:rFonts w:eastAsia="Times New Roman" w:cstheme="minorHAnsi"/>
          <w:sz w:val="20"/>
          <w:szCs w:val="20"/>
          <w:lang w:eastAsia="de-CH"/>
        </w:rPr>
        <w:t>rødrene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CB65B1">
        <w:rPr>
          <w:rFonts w:eastAsia="Times New Roman" w:cstheme="minorHAnsi"/>
          <w:sz w:val="20"/>
          <w:szCs w:val="20"/>
          <w:lang w:eastAsia="de-CH"/>
        </w:rPr>
        <w:t>alene</w:t>
      </w:r>
      <w:proofErr w:type="spellEnd"/>
      <w:r w:rsidR="00CB65B1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forklarer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menighten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 w:rsidRPr="003C02FB">
        <w:rPr>
          <w:rFonts w:eastAsia="Times New Roman" w:cstheme="minorHAnsi"/>
          <w:sz w:val="20"/>
          <w:szCs w:val="20"/>
          <w:lang w:eastAsia="de-CH"/>
        </w:rPr>
        <w:t>Ånden</w:t>
      </w:r>
      <w:proofErr w:type="spellEnd"/>
      <w:r w:rsidR="002E22DC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har </w:t>
      </w:r>
      <w:bookmarkStart w:id="42" w:name="_Hlk32835051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42"/>
      <w:r w:rsidRPr="003C02FB">
        <w:rPr>
          <w:rFonts w:eastAsia="Times New Roman" w:cstheme="minorHAnsi"/>
          <w:sz w:val="20"/>
          <w:szCs w:val="20"/>
          <w:lang w:eastAsia="de-CH"/>
        </w:rPr>
        <w:t xml:space="preserve"> si.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Dermed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de pe</w:t>
      </w:r>
      <w:r w:rsidR="002E22DC">
        <w:rPr>
          <w:rFonts w:eastAsia="Times New Roman" w:cstheme="minorHAnsi"/>
          <w:sz w:val="20"/>
          <w:szCs w:val="20"/>
          <w:lang w:eastAsia="de-CH"/>
        </w:rPr>
        <w:t>r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fekt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b</w:t>
      </w:r>
      <w:r w:rsidR="002E22DC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2E22DC">
        <w:rPr>
          <w:rFonts w:eastAsia="Times New Roman" w:cstheme="minorHAnsi"/>
          <w:sz w:val="20"/>
          <w:szCs w:val="20"/>
          <w:lang w:eastAsia="de-CH"/>
        </w:rPr>
        <w:t>ret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noen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mentale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sosiale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2E22DC">
        <w:rPr>
          <w:rFonts w:eastAsia="Times New Roman" w:cstheme="minorHAnsi"/>
          <w:sz w:val="20"/>
          <w:szCs w:val="20"/>
          <w:lang w:eastAsia="de-CH"/>
        </w:rPr>
        <w:t>bedrag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absolut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vanvidd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årtier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779B265A" w14:textId="78231152" w:rsidR="00F503CA" w:rsidRPr="003C02FB" w:rsidRDefault="00AA76F2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proofErr w:type="spellStart"/>
      <w:r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Leder</w:t>
      </w:r>
      <w:r w:rsidR="000A3FE4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ens</w:t>
      </w:r>
      <w:proofErr w:type="spellEnd"/>
      <w:r w:rsidR="000A3FE4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0A3FE4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ansvar</w:t>
      </w:r>
      <w:proofErr w:type="spellEnd"/>
    </w:p>
    <w:p w14:paraId="161B5098" w14:textId="77777777" w:rsidR="00025CA5" w:rsidRPr="003C02FB" w:rsidRDefault="00025CA5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5F3F5D97" w14:textId="6CB9860C" w:rsidR="00244CA9" w:rsidRPr="000F1031" w:rsidRDefault="00B34102" w:rsidP="00244CA9">
      <w:pPr>
        <w:spacing w:after="0"/>
        <w:rPr>
          <w:rFonts w:eastAsia="Times New Roman"/>
          <w:sz w:val="20"/>
          <w:szCs w:val="20"/>
          <w:lang w:val="en-US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at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nåværende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ledere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innenfor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bare </w:t>
      </w:r>
      <w:r w:rsidR="006F42BF">
        <w:rPr>
          <w:rFonts w:eastAsia="Times New Roman" w:cstheme="minorHAnsi"/>
          <w:sz w:val="20"/>
          <w:szCs w:val="20"/>
          <w:lang w:eastAsia="de-CH"/>
        </w:rPr>
        <w:t xml:space="preserve">fritte </w:t>
      </w:r>
      <w:proofErr w:type="spellStart"/>
      <w:r w:rsidR="006F42BF">
        <w:rPr>
          <w:rFonts w:eastAsia="Times New Roman" w:cstheme="minorHAnsi"/>
          <w:sz w:val="20"/>
          <w:szCs w:val="20"/>
          <w:lang w:eastAsia="de-CH"/>
        </w:rPr>
        <w:t>bort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åndelige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prinsiper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6F42BF">
        <w:rPr>
          <w:rFonts w:eastAsia="Times New Roman" w:cstheme="minorHAnsi"/>
          <w:sz w:val="20"/>
          <w:szCs w:val="20"/>
          <w:lang w:eastAsia="de-CH"/>
        </w:rPr>
        <w:t>forskynnelse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sosiale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verdier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BD48AB">
        <w:rPr>
          <w:rFonts w:eastAsia="Times New Roman" w:cstheme="minorHAnsi"/>
          <w:sz w:val="20"/>
          <w:szCs w:val="20"/>
          <w:lang w:eastAsia="de-CH"/>
        </w:rPr>
        <w:t xml:space="preserve">en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dag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</w:t>
      </w:r>
      <w:r w:rsidR="00BD48AB">
        <w:rPr>
          <w:rFonts w:eastAsia="Times New Roman" w:cstheme="minorHAnsi"/>
          <w:sz w:val="20"/>
          <w:szCs w:val="20"/>
          <w:lang w:eastAsia="de-CH"/>
        </w:rPr>
        <w:t>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kristelige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sto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Men de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tvunget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43" w:name="_Hlk32836379"/>
      <w:r w:rsidRPr="003C02FB">
        <w:rPr>
          <w:rFonts w:eastAsia="Times New Roman" w:cstheme="minorHAnsi"/>
          <w:sz w:val="20"/>
          <w:szCs w:val="20"/>
          <w:lang w:eastAsia="de-CH"/>
        </w:rPr>
        <w:t>å</w:t>
      </w:r>
      <w:bookmarkEnd w:id="43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selge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overf</w:t>
      </w:r>
      <w:bookmarkStart w:id="44" w:name="_Hlk32838886"/>
      <w:r w:rsidR="00BD48AB" w:rsidRPr="003C02FB">
        <w:rPr>
          <w:rFonts w:eastAsia="Times New Roman" w:cstheme="minorHAnsi"/>
          <w:sz w:val="20"/>
          <w:szCs w:val="20"/>
          <w:lang w:eastAsia="de-CH"/>
        </w:rPr>
        <w:t>ø</w:t>
      </w:r>
      <w:bookmarkEnd w:id="44"/>
      <w:r w:rsidR="00BD48AB">
        <w:rPr>
          <w:rFonts w:eastAsia="Times New Roman" w:cstheme="minorHAnsi"/>
          <w:sz w:val="20"/>
          <w:szCs w:val="20"/>
          <w:lang w:eastAsia="de-CH"/>
        </w:rPr>
        <w:t>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nye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Jerusalem»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eller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bedre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sagt å </w:t>
      </w:r>
      <w:r w:rsidR="00BD48AB">
        <w:rPr>
          <w:rFonts w:eastAsia="Times New Roman" w:cstheme="minorHAnsi"/>
          <w:sz w:val="20"/>
          <w:szCs w:val="20"/>
          <w:lang w:eastAsia="de-CH"/>
        </w:rPr>
        <w:t>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ofre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>»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den</w:t>
      </w:r>
      <w:r w:rsidR="00BD48AB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mulig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beskytte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6F42BF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6F42BF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6F42B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F42BF">
        <w:rPr>
          <w:rFonts w:eastAsia="Times New Roman" w:cstheme="minorHAnsi"/>
          <w:sz w:val="20"/>
          <w:szCs w:val="20"/>
          <w:lang w:eastAsia="de-CH"/>
        </w:rPr>
        <w:t>oppretholde</w:t>
      </w:r>
      <w:proofErr w:type="spellEnd"/>
      <w:r w:rsidR="006F42BF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6F42BF">
        <w:rPr>
          <w:rFonts w:eastAsia="Times New Roman" w:cstheme="minorHAnsi"/>
          <w:sz w:val="20"/>
          <w:szCs w:val="20"/>
          <w:lang w:eastAsia="de-CH"/>
        </w:rPr>
        <w:t>sit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egne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forretningsmessige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inntekter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–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lenge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="006F42BF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Fordi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if</w:t>
      </w:r>
      <w:r w:rsidR="009E5EEB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BD48AB">
        <w:rPr>
          <w:rFonts w:eastAsia="Times New Roman" w:cstheme="minorHAnsi"/>
          <w:sz w:val="20"/>
          <w:szCs w:val="20"/>
          <w:lang w:eastAsia="de-CH"/>
        </w:rPr>
        <w:t>lge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intensive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forsking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forskellige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aviser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>,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disse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personlige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inntekter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intensiv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knyttet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blannet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BCC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allminnelige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finanser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aktiviteter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 </w:t>
      </w:r>
      <w:r w:rsidR="00244CA9" w:rsidRPr="000F1031">
        <w:rPr>
          <w:rFonts w:eastAsia="Times New Roman"/>
          <w:i/>
          <w:iCs/>
          <w:sz w:val="20"/>
          <w:szCs w:val="20"/>
          <w:lang w:val="en-US"/>
        </w:rPr>
        <w:t>(</w:t>
      </w:r>
      <w:proofErr w:type="spellStart"/>
      <w:r w:rsidR="00BD48AB">
        <w:rPr>
          <w:rFonts w:eastAsia="Times New Roman"/>
          <w:i/>
          <w:iCs/>
          <w:sz w:val="20"/>
          <w:szCs w:val="20"/>
          <w:lang w:val="en-US"/>
        </w:rPr>
        <w:t>se</w:t>
      </w:r>
      <w:proofErr w:type="spellEnd"/>
      <w:r w:rsidR="00244CA9" w:rsidRPr="000F1031">
        <w:rPr>
          <w:rFonts w:eastAsia="Times New Roman"/>
          <w:i/>
          <w:iCs/>
          <w:sz w:val="20"/>
          <w:szCs w:val="20"/>
          <w:lang w:val="en-US"/>
        </w:rPr>
        <w:t xml:space="preserve"> NRC </w:t>
      </w:r>
      <w:proofErr w:type="spellStart"/>
      <w:r w:rsidR="00244CA9" w:rsidRPr="000F1031">
        <w:rPr>
          <w:rFonts w:eastAsia="Times New Roman"/>
          <w:i/>
          <w:iCs/>
          <w:sz w:val="20"/>
          <w:szCs w:val="20"/>
          <w:lang w:val="en-US"/>
        </w:rPr>
        <w:t>artikel</w:t>
      </w:r>
      <w:proofErr w:type="spellEnd"/>
      <w:r w:rsidR="00244CA9" w:rsidRPr="000F1031">
        <w:rPr>
          <w:rFonts w:eastAsia="Times New Roman"/>
          <w:i/>
          <w:iCs/>
          <w:sz w:val="20"/>
          <w:szCs w:val="20"/>
          <w:lang w:val="en-US"/>
        </w:rPr>
        <w:t xml:space="preserve"> “How the leaders of the sectarian Smith’s Friends enrich themselves” dd. 5 </w:t>
      </w:r>
      <w:proofErr w:type="spellStart"/>
      <w:r w:rsidR="00244CA9" w:rsidRPr="000F1031">
        <w:rPr>
          <w:rFonts w:eastAsia="Times New Roman"/>
          <w:i/>
          <w:iCs/>
          <w:sz w:val="20"/>
          <w:szCs w:val="20"/>
          <w:lang w:val="en-US"/>
        </w:rPr>
        <w:t>november</w:t>
      </w:r>
      <w:proofErr w:type="spellEnd"/>
      <w:r w:rsidR="00244CA9" w:rsidRPr="000F1031">
        <w:rPr>
          <w:rFonts w:eastAsia="Times New Roman"/>
          <w:i/>
          <w:iCs/>
          <w:sz w:val="20"/>
          <w:szCs w:val="20"/>
          <w:lang w:val="en-US"/>
        </w:rPr>
        <w:t xml:space="preserve"> 2016</w:t>
      </w:r>
      <w:r w:rsidR="00244CA9" w:rsidRPr="000F1031">
        <w:rPr>
          <w:rFonts w:eastAsia="Times New Roman"/>
          <w:sz w:val="20"/>
          <w:szCs w:val="20"/>
          <w:lang w:val="en-US"/>
        </w:rPr>
        <w:t xml:space="preserve">) </w:t>
      </w:r>
    </w:p>
    <w:p w14:paraId="74127905" w14:textId="1CF65AC6" w:rsidR="00F503CA" w:rsidRPr="00244CA9" w:rsidRDefault="00F503CA" w:rsidP="00B34102">
      <w:pPr>
        <w:spacing w:after="0"/>
        <w:rPr>
          <w:rFonts w:eastAsia="Times New Roman" w:cstheme="minorHAnsi"/>
          <w:sz w:val="20"/>
          <w:szCs w:val="20"/>
          <w:lang w:val="en-US" w:eastAsia="de-CH"/>
        </w:rPr>
      </w:pPr>
    </w:p>
    <w:p w14:paraId="03B99B66" w14:textId="138840A3" w:rsidR="00F503CA" w:rsidRPr="003C02FB" w:rsidRDefault="00B34102" w:rsidP="00F503CA">
      <w:pPr>
        <w:spacing w:after="0"/>
        <w:rPr>
          <w:rFonts w:eastAsia="Times New Roman" w:cstheme="minorHAnsi"/>
          <w:sz w:val="20"/>
          <w:szCs w:val="20"/>
          <w:lang w:eastAsia="de-CH"/>
        </w:rPr>
      </w:pPr>
      <w:r w:rsidRPr="003C02FB">
        <w:rPr>
          <w:rFonts w:eastAsia="Times New Roman" w:cstheme="minorHAnsi"/>
          <w:sz w:val="20"/>
          <w:szCs w:val="20"/>
          <w:lang w:eastAsia="de-CH"/>
        </w:rPr>
        <w:t xml:space="preserve">Eller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finnes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annen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legitim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logisk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forklaring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planer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først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nylig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annonsert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?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Chrstian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Chu</w:t>
      </w:r>
      <w:r w:rsidR="00BD48AB">
        <w:rPr>
          <w:rFonts w:eastAsia="Times New Roman" w:cstheme="minorHAnsi"/>
          <w:sz w:val="20"/>
          <w:szCs w:val="20"/>
          <w:lang w:eastAsia="de-CH"/>
        </w:rPr>
        <w:t>r</w:t>
      </w:r>
      <w:r w:rsidRPr="003C02FB">
        <w:rPr>
          <w:rFonts w:eastAsia="Times New Roman" w:cstheme="minorHAnsi"/>
          <w:sz w:val="20"/>
          <w:szCs w:val="20"/>
          <w:lang w:eastAsia="de-CH"/>
        </w:rPr>
        <w:t>ch</w:t>
      </w:r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blitt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«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Commmercial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Ch</w:t>
      </w:r>
      <w:r w:rsidR="00BD48AB">
        <w:rPr>
          <w:rFonts w:eastAsia="Times New Roman" w:cstheme="minorHAnsi"/>
          <w:sz w:val="20"/>
          <w:szCs w:val="20"/>
          <w:lang w:eastAsia="de-CH"/>
        </w:rPr>
        <w:t>urch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»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direktører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daglige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ledere,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ansatte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sup</w:t>
      </w:r>
      <w:r w:rsidR="00E26B5B" w:rsidRPr="003C02FB">
        <w:rPr>
          <w:rFonts w:eastAsia="Times New Roman" w:cstheme="minorHAnsi"/>
          <w:sz w:val="20"/>
          <w:szCs w:val="20"/>
          <w:lang w:eastAsia="de-CH"/>
        </w:rPr>
        <w:t>p</w:t>
      </w:r>
      <w:r w:rsidRPr="003C02FB">
        <w:rPr>
          <w:rFonts w:eastAsia="Times New Roman" w:cstheme="minorHAnsi"/>
          <w:sz w:val="20"/>
          <w:szCs w:val="20"/>
          <w:lang w:eastAsia="de-CH"/>
        </w:rPr>
        <w:t>lert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haer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frivillige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slaver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h</w:t>
      </w:r>
      <w:r w:rsidRPr="003C02FB">
        <w:rPr>
          <w:rFonts w:eastAsia="Times New Roman" w:cstheme="minorHAnsi"/>
          <w:sz w:val="20"/>
          <w:szCs w:val="20"/>
          <w:lang w:eastAsia="de-CH"/>
        </w:rPr>
        <w:t>ensynet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905D43" w:rsidRPr="003C02FB">
        <w:rPr>
          <w:rFonts w:eastAsia="Times New Roman" w:cstheme="minorHAnsi"/>
          <w:sz w:val="20"/>
          <w:szCs w:val="20"/>
          <w:lang w:eastAsia="de-CH"/>
        </w:rPr>
        <w:t>å</w:t>
      </w:r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tjene</w:t>
      </w:r>
      <w:proofErr w:type="spellEnd"/>
      <w:r w:rsidR="00BD48A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BD48A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helt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motsatt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905D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</w:t>
      </w:r>
      <w:r w:rsidR="00905D43">
        <w:rPr>
          <w:rFonts w:eastAsia="Times New Roman" w:cstheme="minorHAnsi"/>
          <w:sz w:val="20"/>
          <w:szCs w:val="20"/>
          <w:lang w:eastAsia="de-CH"/>
        </w:rPr>
        <w:t>vor</w:t>
      </w:r>
      <w:r w:rsidR="00E26B5B" w:rsidRPr="003C02FB">
        <w:rPr>
          <w:rFonts w:eastAsia="Times New Roman" w:cstheme="minorHAnsi"/>
          <w:sz w:val="20"/>
          <w:szCs w:val="20"/>
          <w:lang w:eastAsia="de-CH"/>
        </w:rPr>
        <w:t>d</w:t>
      </w:r>
      <w:r w:rsidRPr="003C02FB">
        <w:rPr>
          <w:rFonts w:eastAsia="Times New Roman" w:cstheme="minorHAnsi"/>
          <w:sz w:val="20"/>
          <w:szCs w:val="20"/>
          <w:lang w:eastAsia="de-CH"/>
        </w:rPr>
        <w:t>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brødre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søstre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tjenere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eldste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tjente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05D43">
        <w:rPr>
          <w:rFonts w:eastAsia="Times New Roman" w:cstheme="minorHAnsi"/>
          <w:sz w:val="20"/>
          <w:szCs w:val="20"/>
          <w:lang w:eastAsia="de-CH"/>
        </w:rPr>
        <w:t>menigheten</w:t>
      </w:r>
      <w:proofErr w:type="spellEnd"/>
      <w:r w:rsidR="00905D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05D43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905D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hverandre</w:t>
      </w:r>
      <w:proofErr w:type="spellEnd"/>
      <w:r w:rsidR="00905D43">
        <w:rPr>
          <w:rFonts w:eastAsia="Times New Roman" w:cstheme="minorHAnsi"/>
          <w:sz w:val="20"/>
          <w:szCs w:val="20"/>
          <w:lang w:eastAsia="de-CH"/>
        </w:rPr>
        <w:t>,</w:t>
      </w:r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05D43">
        <w:rPr>
          <w:rFonts w:eastAsia="Times New Roman" w:cstheme="minorHAnsi"/>
          <w:sz w:val="20"/>
          <w:szCs w:val="20"/>
          <w:lang w:eastAsia="de-CH"/>
        </w:rPr>
        <w:t>d</w:t>
      </w:r>
      <w:r w:rsidR="00905D43" w:rsidRPr="003C02FB">
        <w:rPr>
          <w:rFonts w:eastAsia="Times New Roman" w:cstheme="minorHAnsi"/>
          <w:sz w:val="20"/>
          <w:szCs w:val="20"/>
          <w:lang w:eastAsia="de-CH"/>
        </w:rPr>
        <w:t>et</w:t>
      </w:r>
      <w:proofErr w:type="spellEnd"/>
      <w:r w:rsidR="00905D4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05D43" w:rsidRPr="003C02FB">
        <w:rPr>
          <w:rFonts w:eastAsia="Times New Roman" w:cstheme="minorHAnsi"/>
          <w:sz w:val="20"/>
          <w:szCs w:val="20"/>
          <w:lang w:eastAsia="de-CH"/>
        </w:rPr>
        <w:t>åndelig</w:t>
      </w:r>
      <w:proofErr w:type="spellEnd"/>
      <w:r w:rsidR="00905D4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05D43" w:rsidRPr="003C02FB">
        <w:rPr>
          <w:rFonts w:eastAsia="Times New Roman" w:cstheme="minorHAnsi"/>
          <w:sz w:val="20"/>
          <w:szCs w:val="20"/>
          <w:lang w:eastAsia="de-CH"/>
        </w:rPr>
        <w:t>grunnlag</w:t>
      </w:r>
      <w:proofErr w:type="spellEnd"/>
      <w:r w:rsidR="00905D43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J. O. Smith har lagt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l</w:t>
      </w:r>
      <w:r w:rsidR="00905D43">
        <w:rPr>
          <w:rFonts w:eastAsia="Times New Roman" w:cstheme="minorHAnsi"/>
          <w:sz w:val="20"/>
          <w:szCs w:val="20"/>
          <w:lang w:eastAsia="de-CH"/>
        </w:rPr>
        <w:t>enge</w:t>
      </w:r>
      <w:proofErr w:type="spellEnd"/>
      <w:r w:rsidR="00905D43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sz w:val="20"/>
          <w:szCs w:val="20"/>
          <w:lang w:eastAsia="de-CH"/>
        </w:rPr>
        <w:t>siden</w:t>
      </w:r>
      <w:proofErr w:type="spellEnd"/>
      <w:r w:rsidR="00E26B5B" w:rsidRPr="003C02FB">
        <w:rPr>
          <w:rFonts w:eastAsia="Times New Roman" w:cstheme="minorHAnsi"/>
          <w:sz w:val="20"/>
          <w:szCs w:val="20"/>
          <w:lang w:eastAsia="de-CH"/>
        </w:rPr>
        <w:t>.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F503CA" w:rsidRPr="003C02FB">
        <w:rPr>
          <w:rFonts w:eastAsia="Times New Roman" w:cstheme="minorHAnsi"/>
          <w:sz w:val="20"/>
          <w:szCs w:val="20"/>
          <w:lang w:eastAsia="de-CH"/>
        </w:rPr>
        <w:br/>
      </w:r>
      <w:r w:rsidR="00F503CA" w:rsidRPr="003C02FB">
        <w:rPr>
          <w:rFonts w:eastAsia="Times New Roman" w:cstheme="minorHAnsi"/>
          <w:i/>
          <w:iCs/>
          <w:sz w:val="20"/>
          <w:szCs w:val="20"/>
          <w:lang w:eastAsia="de-CH"/>
        </w:rPr>
        <w:t> </w:t>
      </w:r>
    </w:p>
    <w:p w14:paraId="028B3ECC" w14:textId="27B030E0" w:rsidR="00F503CA" w:rsidRPr="003C02FB" w:rsidRDefault="00905D43" w:rsidP="00F503CA">
      <w:pPr>
        <w:spacing w:after="0"/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</w:pPr>
      <w:r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Er </w:t>
      </w:r>
      <w:proofErr w:type="spellStart"/>
      <w:r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dette</w:t>
      </w:r>
      <w:proofErr w:type="spellEnd"/>
      <w:r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s</w:t>
      </w:r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lutten</w:t>
      </w:r>
      <w:proofErr w:type="spellEnd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? Eller er en </w:t>
      </w:r>
      <w:proofErr w:type="spellStart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ny</w:t>
      </w:r>
      <w:proofErr w:type="spellEnd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begynnelse</w:t>
      </w:r>
      <w:proofErr w:type="spellEnd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 xml:space="preserve"> </w:t>
      </w:r>
      <w:proofErr w:type="spellStart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mulig</w:t>
      </w:r>
      <w:proofErr w:type="spellEnd"/>
      <w:r w:rsidR="00E26B5B" w:rsidRPr="003C02FB">
        <w:rPr>
          <w:rFonts w:eastAsia="Times New Roman" w:cstheme="minorHAnsi"/>
          <w:b/>
          <w:iCs/>
          <w:sz w:val="20"/>
          <w:szCs w:val="20"/>
          <w:u w:val="single"/>
          <w:lang w:eastAsia="de-CH"/>
        </w:rPr>
        <w:t>?</w:t>
      </w:r>
    </w:p>
    <w:p w14:paraId="32F4C811" w14:textId="77777777" w:rsidR="00AA513C" w:rsidRPr="003C02FB" w:rsidRDefault="00AA513C" w:rsidP="00F503CA">
      <w:pPr>
        <w:spacing w:after="0"/>
        <w:rPr>
          <w:rFonts w:eastAsia="Times New Roman" w:cstheme="minorHAnsi"/>
          <w:b/>
          <w:sz w:val="20"/>
          <w:szCs w:val="20"/>
          <w:u w:val="single"/>
          <w:lang w:eastAsia="de-CH"/>
        </w:rPr>
      </w:pPr>
    </w:p>
    <w:p w14:paraId="73ABF13E" w14:textId="63911EF1" w:rsidR="00F503CA" w:rsidRPr="003C02FB" w:rsidRDefault="00E26B5B" w:rsidP="00F503CA">
      <w:pPr>
        <w:rPr>
          <w:rFonts w:eastAsia="Times New Roman" w:cstheme="minorHAnsi"/>
          <w:sz w:val="20"/>
          <w:szCs w:val="20"/>
          <w:lang w:eastAsia="de-CH"/>
        </w:rPr>
      </w:pP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menighten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nåværende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form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utvikling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dømt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grunne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hvis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fortsetter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denne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veien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905D43">
        <w:rPr>
          <w:rFonts w:eastAsia="Times New Roman" w:cstheme="minorHAnsi"/>
          <w:sz w:val="20"/>
          <w:szCs w:val="20"/>
          <w:lang w:eastAsia="de-CH"/>
        </w:rPr>
        <w:t>«</w:t>
      </w:r>
      <w:proofErr w:type="spellStart"/>
      <w:r w:rsidR="00905D43">
        <w:rPr>
          <w:rFonts w:eastAsia="Times New Roman" w:cstheme="minorHAnsi"/>
          <w:sz w:val="20"/>
          <w:szCs w:val="20"/>
          <w:lang w:eastAsia="de-CH"/>
        </w:rPr>
        <w:t>S</w:t>
      </w:r>
      <w:r w:rsidR="00531DD4">
        <w:rPr>
          <w:rFonts w:eastAsia="Times New Roman" w:cstheme="minorHAnsi"/>
          <w:sz w:val="20"/>
          <w:szCs w:val="20"/>
          <w:lang w:eastAsia="de-CH"/>
        </w:rPr>
        <w:t>krivingen</w:t>
      </w:r>
      <w:proofErr w:type="spellEnd"/>
      <w:r w:rsidR="00531DD4">
        <w:rPr>
          <w:rFonts w:eastAsia="Times New Roman" w:cstheme="minorHAnsi"/>
          <w:sz w:val="20"/>
          <w:szCs w:val="20"/>
          <w:lang w:eastAsia="de-CH"/>
        </w:rPr>
        <w:t xml:space="preserve"> er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veggen</w:t>
      </w:r>
      <w:proofErr w:type="spellEnd"/>
      <w:r w:rsidR="00905D43">
        <w:rPr>
          <w:rFonts w:eastAsia="Times New Roman" w:cstheme="minorHAnsi"/>
          <w:sz w:val="20"/>
          <w:szCs w:val="20"/>
          <w:lang w:eastAsia="de-CH"/>
        </w:rPr>
        <w:t>»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alrede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flere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år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siden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Begivenhetene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følger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hverandre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i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raskt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rekkef</w:t>
      </w:r>
      <w:r w:rsidR="009E5EEB" w:rsidRPr="003C02FB">
        <w:rPr>
          <w:rFonts w:eastAsia="Times New Roman" w:cstheme="minorHAnsi"/>
          <w:sz w:val="20"/>
          <w:szCs w:val="20"/>
          <w:lang w:eastAsia="de-CH"/>
        </w:rPr>
        <w:t>ø</w:t>
      </w:r>
      <w:r w:rsidR="009E5EEB">
        <w:rPr>
          <w:rFonts w:eastAsia="Times New Roman" w:cstheme="minorHAnsi"/>
          <w:sz w:val="20"/>
          <w:szCs w:val="20"/>
          <w:lang w:eastAsia="de-CH"/>
        </w:rPr>
        <w:t>lge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Pr="007E1088">
        <w:rPr>
          <w:rFonts w:eastAsia="Times New Roman" w:cstheme="minorHAnsi"/>
          <w:sz w:val="20"/>
          <w:szCs w:val="20"/>
          <w:lang w:eastAsia="de-CH"/>
        </w:rPr>
        <w:t xml:space="preserve">La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oss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håpe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opriktig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at de tikke er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sent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at BCC-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ledelsen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har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mot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snu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tidevannet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ta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ny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vei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finne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tilbake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sine </w:t>
      </w:r>
      <w:r w:rsidRPr="007E1088">
        <w:rPr>
          <w:rFonts w:eastAsia="Times New Roman" w:cstheme="minorHAnsi"/>
          <w:sz w:val="20"/>
          <w:szCs w:val="20"/>
          <w:lang w:eastAsia="de-CH"/>
        </w:rPr>
        <w:t xml:space="preserve">verdiene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prinsippene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bygge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grunnlaget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kristelige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samfunnet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p</w:t>
      </w:r>
      <w:r w:rsidR="00E66F27" w:rsidRPr="007E1088">
        <w:rPr>
          <w:rFonts w:eastAsia="Times New Roman" w:cstheme="minorHAnsi"/>
          <w:sz w:val="20"/>
          <w:szCs w:val="20"/>
          <w:lang w:eastAsia="de-CH"/>
        </w:rPr>
        <w:t>å</w:t>
      </w:r>
      <w:proofErr w:type="spellEnd"/>
      <w:r w:rsidR="00E66F27"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nytt</w:t>
      </w:r>
      <w:proofErr w:type="spellEnd"/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igjen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. I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stedet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bookmarkStart w:id="45" w:name="_Hlk32839118"/>
      <w:r w:rsidRPr="007E1088">
        <w:rPr>
          <w:rFonts w:eastAsia="Times New Roman" w:cstheme="minorHAnsi"/>
          <w:sz w:val="20"/>
          <w:szCs w:val="20"/>
          <w:lang w:eastAsia="de-CH"/>
        </w:rPr>
        <w:t xml:space="preserve">å </w:t>
      </w:r>
      <w:bookmarkEnd w:id="45"/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stole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på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interesser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i</w:t>
      </w:r>
      <w:r w:rsidRPr="007E1088">
        <w:rPr>
          <w:rFonts w:eastAsia="Times New Roman" w:cstheme="minorHAnsi"/>
          <w:sz w:val="20"/>
          <w:szCs w:val="20"/>
          <w:lang w:eastAsia="de-CH"/>
        </w:rPr>
        <w:t xml:space="preserve"> et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stort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forretningsimperium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9E5EEB">
        <w:rPr>
          <w:rFonts w:eastAsia="Times New Roman" w:cstheme="minorHAnsi"/>
          <w:sz w:val="20"/>
          <w:szCs w:val="20"/>
          <w:lang w:eastAsia="de-CH"/>
        </w:rPr>
        <w:t>kon</w:t>
      </w:r>
      <w:r w:rsidRPr="007E1088">
        <w:rPr>
          <w:rFonts w:eastAsia="Times New Roman" w:cstheme="minorHAnsi"/>
          <w:sz w:val="20"/>
          <w:szCs w:val="20"/>
          <w:lang w:eastAsia="de-CH"/>
        </w:rPr>
        <w:t xml:space="preserve">stant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profit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ser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ut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gjelder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idag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9E5EE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9E5EE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66F27">
        <w:rPr>
          <w:rFonts w:eastAsia="Times New Roman" w:cstheme="minorHAnsi"/>
          <w:sz w:val="20"/>
          <w:szCs w:val="20"/>
          <w:lang w:eastAsia="de-CH"/>
        </w:rPr>
        <w:t xml:space="preserve">et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betingelse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at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kristent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samfunn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skal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vokse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7E1088">
        <w:rPr>
          <w:rFonts w:eastAsia="Times New Roman" w:cstheme="minorHAnsi"/>
          <w:sz w:val="20"/>
          <w:szCs w:val="20"/>
          <w:lang w:eastAsia="de-CH"/>
        </w:rPr>
        <w:t>blomstre</w:t>
      </w:r>
      <w:proofErr w:type="spellEnd"/>
      <w:r w:rsidRPr="007E1088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Kristendom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bedriftsgevinst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kan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aldri</w:t>
      </w:r>
      <w:proofErr w:type="spellEnd"/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bli</w:t>
      </w:r>
      <w:proofErr w:type="spellEnd"/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forenes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Bibelen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veldig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tydelig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om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r w:rsidR="00E66F27">
        <w:rPr>
          <w:rFonts w:eastAsia="Times New Roman" w:cstheme="minorHAnsi"/>
          <w:sz w:val="20"/>
          <w:szCs w:val="20"/>
          <w:lang w:eastAsia="de-CH"/>
        </w:rPr>
        <w:t xml:space="preserve">Man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t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>renger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ikke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å ha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m</w:t>
      </w:r>
      <w:r w:rsidR="00E66F27">
        <w:rPr>
          <w:rFonts w:eastAsia="Times New Roman" w:cstheme="minorHAnsi"/>
          <w:sz w:val="20"/>
          <w:szCs w:val="20"/>
          <w:lang w:eastAsia="de-CH"/>
        </w:rPr>
        <w:t>ye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penger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for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å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leve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opriktige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kristen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. «Du </w:t>
      </w:r>
      <w:r w:rsidR="003C02FB" w:rsidRPr="00E66F27">
        <w:rPr>
          <w:rFonts w:eastAsia="Times New Roman" w:cstheme="minorHAnsi"/>
          <w:i/>
          <w:iCs/>
          <w:sz w:val="20"/>
          <w:szCs w:val="20"/>
          <w:lang w:eastAsia="de-CH"/>
        </w:rPr>
        <w:t>kann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redde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verden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E66F27" w:rsidRPr="00E66F27">
        <w:rPr>
          <w:rFonts w:eastAsia="Times New Roman" w:cstheme="minorHAnsi"/>
          <w:i/>
          <w:iCs/>
          <w:sz w:val="20"/>
          <w:szCs w:val="20"/>
          <w:lang w:eastAsia="de-CH"/>
        </w:rPr>
        <w:t>selv</w:t>
      </w:r>
      <w:proofErr w:type="spellEnd"/>
      <w:r w:rsidR="00E66F27" w:rsidRPr="00E66F27">
        <w:rPr>
          <w:rFonts w:eastAsia="Times New Roman" w:cstheme="minorHAnsi"/>
          <w:i/>
          <w:iCs/>
          <w:sz w:val="20"/>
          <w:szCs w:val="20"/>
          <w:lang w:eastAsia="de-CH"/>
        </w:rPr>
        <w:t xml:space="preserve"> </w:t>
      </w:r>
      <w:proofErr w:type="spellStart"/>
      <w:r w:rsidR="00E66F27" w:rsidRPr="00E66F27">
        <w:rPr>
          <w:rFonts w:eastAsia="Times New Roman" w:cstheme="minorHAnsi"/>
          <w:i/>
          <w:iCs/>
          <w:sz w:val="20"/>
          <w:szCs w:val="20"/>
          <w:lang w:eastAsia="de-CH"/>
        </w:rPr>
        <w:t>om</w:t>
      </w:r>
      <w:proofErr w:type="spellEnd"/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vis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du er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blakk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…» </w:t>
      </w:r>
      <w:r w:rsidR="00E66F27">
        <w:rPr>
          <w:rFonts w:eastAsia="Times New Roman" w:cstheme="minorHAnsi"/>
          <w:sz w:val="20"/>
          <w:szCs w:val="20"/>
          <w:lang w:eastAsia="de-CH"/>
        </w:rPr>
        <w:t>L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a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det</w:t>
      </w:r>
      <w:r w:rsidR="00E66F27">
        <w:rPr>
          <w:rFonts w:eastAsia="Times New Roman" w:cstheme="minorHAnsi"/>
          <w:sz w:val="20"/>
          <w:szCs w:val="20"/>
          <w:lang w:eastAsia="de-CH"/>
        </w:rPr>
        <w:t>te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være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mottoet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BCC i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framtiden</w:t>
      </w:r>
      <w:proofErr w:type="spellEnd"/>
      <w:r w:rsidR="00E66F27">
        <w:rPr>
          <w:rFonts w:eastAsia="Times New Roman" w:cstheme="minorHAnsi"/>
          <w:sz w:val="20"/>
          <w:szCs w:val="20"/>
          <w:lang w:eastAsia="de-CH"/>
        </w:rPr>
        <w:t>.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Ellers,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etter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mer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en 100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års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historie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>,</w:t>
      </w:r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kunne</w:t>
      </w:r>
      <w:proofErr w:type="spellEnd"/>
      <w:r w:rsidR="00E66F27">
        <w:rPr>
          <w:rFonts w:eastAsia="Times New Roman" w:cstheme="minorHAnsi"/>
          <w:sz w:val="20"/>
          <w:szCs w:val="20"/>
          <w:lang w:eastAsia="de-CH"/>
        </w:rPr>
        <w:t xml:space="preserve"> alt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dette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ende</w:t>
      </w:r>
      <w:r w:rsidR="00E66F27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opp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en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intenst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trist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historie</w:t>
      </w:r>
      <w:proofErr w:type="spellEnd"/>
      <w:r w:rsidR="00531DD4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531DD4">
        <w:rPr>
          <w:rFonts w:eastAsia="Times New Roman" w:cstheme="minorHAnsi"/>
          <w:sz w:val="20"/>
          <w:szCs w:val="20"/>
          <w:lang w:eastAsia="de-CH"/>
        </w:rPr>
        <w:t>O</w:t>
      </w:r>
      <w:r w:rsidR="00E66F27">
        <w:rPr>
          <w:rFonts w:eastAsia="Times New Roman" w:cstheme="minorHAnsi"/>
          <w:sz w:val="20"/>
          <w:szCs w:val="20"/>
          <w:lang w:eastAsia="de-CH"/>
        </w:rPr>
        <w:t>g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kann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føre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at mange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oppriktige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mennesker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dratt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i fallet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deres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trossamfunn</w:t>
      </w:r>
      <w:proofErr w:type="spellEnd"/>
      <w:r w:rsidR="00742040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="00742040">
        <w:rPr>
          <w:rFonts w:eastAsia="Times New Roman" w:cstheme="minorHAnsi"/>
          <w:sz w:val="20"/>
          <w:szCs w:val="20"/>
          <w:lang w:eastAsia="de-CH"/>
        </w:rPr>
        <w:t>ristet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blir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E66F27">
        <w:rPr>
          <w:rFonts w:eastAsia="Times New Roman" w:cstheme="minorHAnsi"/>
          <w:sz w:val="20"/>
          <w:szCs w:val="20"/>
          <w:lang w:eastAsia="de-CH"/>
        </w:rPr>
        <w:t xml:space="preserve">desperat </w:t>
      </w:r>
      <w:proofErr w:type="spellStart"/>
      <w:r w:rsidR="00E66F27">
        <w:rPr>
          <w:rFonts w:eastAsia="Times New Roman" w:cstheme="minorHAnsi"/>
          <w:sz w:val="20"/>
          <w:szCs w:val="20"/>
          <w:lang w:eastAsia="de-CH"/>
        </w:rPr>
        <w:t>etterlat</w:t>
      </w:r>
      <w:r w:rsidR="00742040">
        <w:rPr>
          <w:rFonts w:eastAsia="Times New Roman" w:cstheme="minorHAnsi"/>
          <w:sz w:val="20"/>
          <w:szCs w:val="20"/>
          <w:lang w:eastAsia="de-CH"/>
        </w:rPr>
        <w:t>t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.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742040">
        <w:rPr>
          <w:rFonts w:eastAsia="Times New Roman" w:cstheme="minorHAnsi"/>
          <w:sz w:val="20"/>
          <w:szCs w:val="20"/>
          <w:lang w:eastAsia="de-CH"/>
        </w:rPr>
        <w:t>kanskje</w:t>
      </w:r>
      <w:proofErr w:type="spellEnd"/>
      <w:r w:rsidR="00742040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til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med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r w:rsidR="00742040">
        <w:rPr>
          <w:rFonts w:eastAsia="Times New Roman" w:cstheme="minorHAnsi"/>
          <w:sz w:val="20"/>
          <w:szCs w:val="20"/>
          <w:lang w:eastAsia="de-CH"/>
        </w:rPr>
        <w:t xml:space="preserve">miste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der</w:t>
      </w:r>
      <w:r w:rsidR="00742040">
        <w:rPr>
          <w:rFonts w:eastAsia="Times New Roman" w:cstheme="minorHAnsi"/>
          <w:sz w:val="20"/>
          <w:szCs w:val="20"/>
          <w:lang w:eastAsia="de-CH"/>
        </w:rPr>
        <w:t>e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>s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tro</w:t>
      </w:r>
      <w:r w:rsidR="00742040">
        <w:rPr>
          <w:rFonts w:eastAsia="Times New Roman" w:cstheme="minorHAnsi"/>
          <w:sz w:val="20"/>
          <w:szCs w:val="20"/>
          <w:lang w:eastAsia="de-CH"/>
        </w:rPr>
        <w:t>en</w:t>
      </w:r>
      <w:proofErr w:type="spellEnd"/>
      <w:r w:rsidR="00742040">
        <w:rPr>
          <w:rFonts w:eastAsia="Times New Roman" w:cstheme="minorHAnsi"/>
          <w:sz w:val="20"/>
          <w:szCs w:val="20"/>
          <w:lang w:eastAsia="de-CH"/>
        </w:rPr>
        <w:t xml:space="preserve"> sin</w:t>
      </w:r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3C02FB" w:rsidRPr="003C02FB">
        <w:rPr>
          <w:rFonts w:eastAsia="Times New Roman" w:cstheme="minorHAnsi"/>
          <w:sz w:val="20"/>
          <w:szCs w:val="20"/>
          <w:lang w:eastAsia="de-CH"/>
        </w:rPr>
        <w:t>kristen</w:t>
      </w:r>
      <w:proofErr w:type="spellEnd"/>
      <w:r w:rsidR="003C02FB" w:rsidRPr="003C02FB">
        <w:rPr>
          <w:rFonts w:eastAsia="Times New Roman" w:cstheme="minorHAnsi"/>
          <w:sz w:val="20"/>
          <w:szCs w:val="20"/>
          <w:lang w:eastAsia="de-CH"/>
        </w:rPr>
        <w:t>.</w:t>
      </w:r>
    </w:p>
    <w:p w14:paraId="2652C9CA" w14:textId="73750C62" w:rsidR="003C02FB" w:rsidRPr="003C02FB" w:rsidRDefault="003C02FB" w:rsidP="00F503CA">
      <w:pPr>
        <w:rPr>
          <w:rFonts w:eastAsia="Times New Roman" w:cstheme="minorHAnsi"/>
          <w:sz w:val="20"/>
          <w:szCs w:val="20"/>
          <w:lang w:val="en-US" w:eastAsia="de-CH"/>
        </w:rPr>
      </w:pPr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15 </w:t>
      </w:r>
      <w:proofErr w:type="spellStart"/>
      <w:r w:rsidRPr="003C02FB">
        <w:rPr>
          <w:rFonts w:eastAsia="Times New Roman" w:cstheme="minorHAnsi"/>
          <w:sz w:val="20"/>
          <w:szCs w:val="20"/>
          <w:lang w:val="en-US" w:eastAsia="de-CH"/>
        </w:rPr>
        <w:t>februar</w:t>
      </w:r>
      <w:proofErr w:type="spellEnd"/>
      <w:r w:rsidRPr="003C02FB">
        <w:rPr>
          <w:rFonts w:eastAsia="Times New Roman" w:cstheme="minorHAnsi"/>
          <w:sz w:val="20"/>
          <w:szCs w:val="20"/>
          <w:lang w:val="en-US" w:eastAsia="de-CH"/>
        </w:rPr>
        <w:t xml:space="preserve"> 2020</w:t>
      </w:r>
    </w:p>
    <w:p w14:paraId="5114245F" w14:textId="77777777" w:rsidR="003C02FB" w:rsidRPr="003C02FB" w:rsidRDefault="003C02FB" w:rsidP="00F503CA">
      <w:pPr>
        <w:rPr>
          <w:rFonts w:eastAsia="Times New Roman" w:cstheme="minorHAnsi"/>
          <w:sz w:val="20"/>
          <w:szCs w:val="20"/>
          <w:lang w:eastAsia="de-CH"/>
        </w:rPr>
      </w:pPr>
    </w:p>
    <w:p w14:paraId="0CC43020" w14:textId="77777777" w:rsidR="00F503CA" w:rsidRPr="003C02FB" w:rsidRDefault="004E4145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>
        <w:rPr>
          <w:rFonts w:eastAsia="Times New Roman" w:cstheme="minorHAnsi"/>
          <w:sz w:val="24"/>
          <w:szCs w:val="24"/>
          <w:lang w:eastAsia="de-CH"/>
        </w:rPr>
        <w:pict w14:anchorId="4B86F33A">
          <v:rect id="_x0000_i1025" style="width:149.7pt;height:.75pt" o:hrpct="330" o:hrstd="t" o:hr="t" fillcolor="#a0a0a0" stroked="f"/>
        </w:pict>
      </w:r>
    </w:p>
    <w:bookmarkStart w:id="46" w:name="_ftn1"/>
    <w:bookmarkEnd w:id="46"/>
    <w:p w14:paraId="5D76E668" w14:textId="77777777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"_ftnref1"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[1]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hyperlink r:id="rId5" w:history="1">
        <w:r w:rsidRPr="003C02FB">
          <w:rPr>
            <w:rFonts w:eastAsia="Times New Roman" w:cstheme="minorHAnsi"/>
            <w:color w:val="0000FF"/>
            <w:sz w:val="20"/>
            <w:szCs w:val="20"/>
            <w:u w:val="single"/>
            <w:lang w:eastAsia="de-CH"/>
          </w:rPr>
          <w:t>https://www.nrc.nl/nieuws/2016/11/04/wat-er-geaar-met-the-spaargeld-voor-het-koninkrijk-gods-5143135-a1530342</w:t>
        </w:r>
      </w:hyperlink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bookmarkStart w:id="47" w:name="_ftn2"/>
    <w:bookmarkEnd w:id="47"/>
    <w:p w14:paraId="3572191F" w14:textId="77777777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"_ftnref2"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[2]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Kåre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Smith: " Eren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ved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Guds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nåde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spiste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andre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rike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iblant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oss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",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Brunstadmagasinet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2012 </w:t>
      </w:r>
    </w:p>
    <w:bookmarkStart w:id="48" w:name="_ftn3"/>
    <w:bookmarkEnd w:id="48"/>
    <w:p w14:paraId="753A7EF8" w14:textId="77777777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"_ftnref3"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[3]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Kåre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Smith: "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Gud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gjør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rik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",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nyttårskonferanse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2013 </w:t>
      </w:r>
    </w:p>
    <w:bookmarkStart w:id="49" w:name="_ftn4"/>
    <w:bookmarkEnd w:id="49"/>
    <w:p w14:paraId="6025DF96" w14:textId="77777777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"_ftnref4"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[4]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Kåre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Smith: "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minste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av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dem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svelger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jordiske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felsignel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det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er den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som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grubler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over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,"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brunstadmagasinet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bookmarkStart w:id="50" w:name="_ftn5"/>
    <w:bookmarkEnd w:id="50"/>
    <w:p w14:paraId="27FF621F" w14:textId="77777777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"_ftnref5"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[5]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hyperlink r:id="rId6" w:history="1">
        <w:r w:rsidRPr="003C02FB">
          <w:rPr>
            <w:rFonts w:eastAsia="Times New Roman" w:cstheme="minorHAnsi"/>
            <w:color w:val="0000FF"/>
            <w:sz w:val="20"/>
            <w:szCs w:val="20"/>
            <w:u w:val="single"/>
            <w:lang w:eastAsia="de-CH"/>
          </w:rPr>
          <w:t>https://www.nrc.nl/nieuws/2016/11/04/wat-er-geaar-met-the-spaargeld-voor-het-koninkrijk-gods-5143135-a1530342</w:t>
        </w:r>
      </w:hyperlink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bookmarkStart w:id="51" w:name="_ftn6"/>
    <w:bookmarkEnd w:id="51"/>
    <w:p w14:paraId="0B6416EE" w14:textId="77777777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"_ftnref6"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[6]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hyperlink r:id="rId7" w:history="1">
        <w:r w:rsidRPr="003C02FB">
          <w:rPr>
            <w:rFonts w:eastAsia="Times New Roman" w:cstheme="minorHAnsi"/>
            <w:color w:val="0000FF"/>
            <w:sz w:val="20"/>
            <w:szCs w:val="20"/>
            <w:u w:val="single"/>
            <w:lang w:eastAsia="de-CH"/>
          </w:rPr>
          <w:t>https://www.nrc.nl/nieuws/2016/10/28/gij-zult-werken-werken-werken-a1528701</w:t>
        </w:r>
      </w:hyperlink>
      <w:r w:rsidRPr="003C02FB">
        <w:rPr>
          <w:rFonts w:eastAsia="Times New Roman" w:cstheme="minorHAnsi"/>
          <w:sz w:val="20"/>
          <w:szCs w:val="20"/>
          <w:lang w:eastAsia="de-CH"/>
        </w:rPr>
        <w:t xml:space="preserve"> ,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dd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. 4. </w:t>
      </w:r>
      <w:proofErr w:type="spellStart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>november</w:t>
      </w:r>
      <w:proofErr w:type="spellEnd"/>
      <w:r w:rsidRPr="003C02FB">
        <w:rPr>
          <w:rFonts w:eastAsia="Times New Roman" w:cstheme="minorHAnsi"/>
          <w:i/>
          <w:iCs/>
          <w:sz w:val="18"/>
          <w:szCs w:val="18"/>
          <w:lang w:eastAsia="de-CH"/>
        </w:rPr>
        <w:t xml:space="preserve"> 2016</w:t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</w:p>
    <w:bookmarkStart w:id="52" w:name="_ftn7"/>
    <w:bookmarkEnd w:id="52"/>
    <w:p w14:paraId="19D06FDF" w14:textId="7397583C" w:rsidR="00F503CA" w:rsidRPr="003C02FB" w:rsidRDefault="00F503CA" w:rsidP="00F503CA">
      <w:pPr>
        <w:spacing w:after="0" w:line="240" w:lineRule="auto"/>
        <w:rPr>
          <w:rFonts w:eastAsia="Times New Roman" w:cstheme="minorHAnsi"/>
          <w:sz w:val="24"/>
          <w:szCs w:val="24"/>
          <w:lang w:eastAsia="de-CH"/>
        </w:rPr>
      </w:pPr>
      <w:r w:rsidRPr="003C02FB">
        <w:rPr>
          <w:rFonts w:eastAsia="Times New Roman" w:cstheme="minorHAnsi"/>
          <w:sz w:val="24"/>
          <w:szCs w:val="24"/>
          <w:lang w:eastAsia="de-CH"/>
        </w:rPr>
        <w:fldChar w:fldCharType="begin"/>
      </w:r>
      <w:r w:rsidRPr="003C02FB">
        <w:rPr>
          <w:rFonts w:eastAsia="Times New Roman" w:cstheme="minorHAnsi"/>
          <w:sz w:val="24"/>
          <w:szCs w:val="24"/>
          <w:lang w:eastAsia="de-CH"/>
        </w:rPr>
        <w:instrText xml:space="preserve"> HYPERLINK "https://translate.googleusercontent.com/" \l "_ftnref7" </w:instrTex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separate"/>
      </w:r>
      <w:r w:rsidRPr="003C02FB">
        <w:rPr>
          <w:rFonts w:eastAsia="Times New Roman" w:cstheme="minorHAnsi"/>
          <w:color w:val="0000FF"/>
          <w:sz w:val="24"/>
          <w:szCs w:val="24"/>
          <w:u w:val="single"/>
          <w:lang w:eastAsia="de-CH"/>
        </w:rPr>
        <w:t xml:space="preserve">[7] </w:t>
      </w:r>
      <w:r w:rsidRPr="003C02FB">
        <w:rPr>
          <w:rFonts w:eastAsia="Times New Roman" w:cstheme="minorHAnsi"/>
          <w:sz w:val="24"/>
          <w:szCs w:val="24"/>
          <w:lang w:eastAsia="de-CH"/>
        </w:rPr>
        <w:fldChar w:fldCharType="end"/>
      </w:r>
      <w:r w:rsidRPr="003C02FB">
        <w:rPr>
          <w:rFonts w:eastAsia="Times New Roman" w:cstheme="minorHAnsi"/>
          <w:sz w:val="20"/>
          <w:szCs w:val="20"/>
          <w:lang w:eastAsia="de-CH"/>
        </w:rPr>
        <w:t xml:space="preserve">Her er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også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sitater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Pr="003C02FB">
        <w:rPr>
          <w:rFonts w:eastAsia="Times New Roman" w:cstheme="minorHAnsi"/>
          <w:sz w:val="20"/>
          <w:szCs w:val="20"/>
          <w:lang w:eastAsia="de-CH"/>
        </w:rPr>
        <w:t>fra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 BAL, </w:t>
      </w:r>
      <w:r w:rsidR="00531DD4">
        <w:rPr>
          <w:rFonts w:eastAsia="Times New Roman" w:cstheme="minorHAnsi"/>
          <w:sz w:val="20"/>
          <w:szCs w:val="20"/>
          <w:lang w:eastAsia="de-CH"/>
        </w:rPr>
        <w:t xml:space="preserve">KJS, </w:t>
      </w:r>
      <w:r w:rsidRPr="003C02FB">
        <w:rPr>
          <w:rFonts w:eastAsia="Times New Roman" w:cstheme="minorHAnsi"/>
          <w:sz w:val="20"/>
          <w:szCs w:val="20"/>
          <w:lang w:eastAsia="de-CH"/>
        </w:rPr>
        <w:t>Jan Hein</w:t>
      </w:r>
      <w:r w:rsidR="00531DD4">
        <w:rPr>
          <w:rFonts w:eastAsia="Times New Roman" w:cstheme="minorHAnsi"/>
          <w:sz w:val="20"/>
          <w:szCs w:val="20"/>
          <w:lang w:eastAsia="de-CH"/>
        </w:rPr>
        <w:t xml:space="preserve"> </w:t>
      </w:r>
      <w:proofErr w:type="spellStart"/>
      <w:r w:rsidR="00531DD4">
        <w:rPr>
          <w:rFonts w:eastAsia="Times New Roman" w:cstheme="minorHAnsi"/>
          <w:sz w:val="20"/>
          <w:szCs w:val="20"/>
          <w:lang w:eastAsia="de-CH"/>
        </w:rPr>
        <w:t>Staal</w:t>
      </w:r>
      <w:proofErr w:type="spellEnd"/>
      <w:r w:rsidRPr="003C02FB">
        <w:rPr>
          <w:rFonts w:eastAsia="Times New Roman" w:cstheme="minorHAnsi"/>
          <w:sz w:val="20"/>
          <w:szCs w:val="20"/>
          <w:lang w:eastAsia="de-CH"/>
        </w:rPr>
        <w:t xml:space="preserve">, osv ... </w:t>
      </w:r>
    </w:p>
    <w:p w14:paraId="6C607575" w14:textId="77777777" w:rsidR="00DD2F95" w:rsidRPr="003C02FB" w:rsidRDefault="00DD2F95">
      <w:pPr>
        <w:rPr>
          <w:rFonts w:cstheme="minorHAnsi"/>
        </w:rPr>
      </w:pPr>
    </w:p>
    <w:sectPr w:rsidR="00DD2F95" w:rsidRPr="003C02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CA"/>
    <w:rsid w:val="00025CA5"/>
    <w:rsid w:val="00040BBA"/>
    <w:rsid w:val="000A3FE4"/>
    <w:rsid w:val="000D0143"/>
    <w:rsid w:val="000F3504"/>
    <w:rsid w:val="00132BCC"/>
    <w:rsid w:val="00194602"/>
    <w:rsid w:val="001B08A9"/>
    <w:rsid w:val="001D20A8"/>
    <w:rsid w:val="001D5193"/>
    <w:rsid w:val="001F2063"/>
    <w:rsid w:val="00244CA9"/>
    <w:rsid w:val="00260A51"/>
    <w:rsid w:val="002E22DC"/>
    <w:rsid w:val="00332B95"/>
    <w:rsid w:val="00375E6B"/>
    <w:rsid w:val="003B701E"/>
    <w:rsid w:val="003C02FB"/>
    <w:rsid w:val="004355A5"/>
    <w:rsid w:val="0045399B"/>
    <w:rsid w:val="004743CD"/>
    <w:rsid w:val="00475FED"/>
    <w:rsid w:val="004A1DF6"/>
    <w:rsid w:val="004A4A66"/>
    <w:rsid w:val="004E0E74"/>
    <w:rsid w:val="004E4145"/>
    <w:rsid w:val="00531DD4"/>
    <w:rsid w:val="00552E7B"/>
    <w:rsid w:val="005921D9"/>
    <w:rsid w:val="005A11E9"/>
    <w:rsid w:val="005A673D"/>
    <w:rsid w:val="0061051B"/>
    <w:rsid w:val="00637695"/>
    <w:rsid w:val="00651C17"/>
    <w:rsid w:val="006552CF"/>
    <w:rsid w:val="00663792"/>
    <w:rsid w:val="00675A71"/>
    <w:rsid w:val="00681856"/>
    <w:rsid w:val="0069383F"/>
    <w:rsid w:val="006F42BF"/>
    <w:rsid w:val="00742040"/>
    <w:rsid w:val="007D3F8B"/>
    <w:rsid w:val="007E1088"/>
    <w:rsid w:val="007E58F2"/>
    <w:rsid w:val="008273C5"/>
    <w:rsid w:val="00831092"/>
    <w:rsid w:val="00862798"/>
    <w:rsid w:val="008A25C0"/>
    <w:rsid w:val="008F4532"/>
    <w:rsid w:val="00905D43"/>
    <w:rsid w:val="009324EC"/>
    <w:rsid w:val="0098767A"/>
    <w:rsid w:val="009A3C0C"/>
    <w:rsid w:val="009B33AA"/>
    <w:rsid w:val="009D63A4"/>
    <w:rsid w:val="009E580E"/>
    <w:rsid w:val="009E5EEB"/>
    <w:rsid w:val="009F6A3B"/>
    <w:rsid w:val="00A220CB"/>
    <w:rsid w:val="00A249B0"/>
    <w:rsid w:val="00A42BCF"/>
    <w:rsid w:val="00A54766"/>
    <w:rsid w:val="00A729F9"/>
    <w:rsid w:val="00A83924"/>
    <w:rsid w:val="00AA513C"/>
    <w:rsid w:val="00AA76F2"/>
    <w:rsid w:val="00AF6F3D"/>
    <w:rsid w:val="00B34102"/>
    <w:rsid w:val="00B532DD"/>
    <w:rsid w:val="00B82FA6"/>
    <w:rsid w:val="00B911C7"/>
    <w:rsid w:val="00BB3823"/>
    <w:rsid w:val="00BD48AB"/>
    <w:rsid w:val="00BF4269"/>
    <w:rsid w:val="00C36B69"/>
    <w:rsid w:val="00C6320B"/>
    <w:rsid w:val="00CA3ACE"/>
    <w:rsid w:val="00CB65B1"/>
    <w:rsid w:val="00D2039B"/>
    <w:rsid w:val="00D2041D"/>
    <w:rsid w:val="00D83492"/>
    <w:rsid w:val="00DB5540"/>
    <w:rsid w:val="00DD2F95"/>
    <w:rsid w:val="00DE3BA1"/>
    <w:rsid w:val="00DF0301"/>
    <w:rsid w:val="00DF5270"/>
    <w:rsid w:val="00E26B5B"/>
    <w:rsid w:val="00E30C83"/>
    <w:rsid w:val="00E473AC"/>
    <w:rsid w:val="00E66F27"/>
    <w:rsid w:val="00E97356"/>
    <w:rsid w:val="00EB3D29"/>
    <w:rsid w:val="00F0367F"/>
    <w:rsid w:val="00F23FD8"/>
    <w:rsid w:val="00F262B7"/>
    <w:rsid w:val="00F41CA9"/>
    <w:rsid w:val="00F503CA"/>
    <w:rsid w:val="00F5085F"/>
    <w:rsid w:val="00FB3FEC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95A8"/>
  <w15:chartTrackingRefBased/>
  <w15:docId w15:val="{9B57D5D1-B20A-4FC6-8757-5F0541FB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50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Kop2">
    <w:name w:val="heading 2"/>
    <w:basedOn w:val="Standaard"/>
    <w:link w:val="Kop2Char"/>
    <w:uiPriority w:val="9"/>
    <w:qFormat/>
    <w:rsid w:val="00F50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Kop3">
    <w:name w:val="heading 3"/>
    <w:basedOn w:val="Standaard"/>
    <w:link w:val="Kop3Char"/>
    <w:uiPriority w:val="9"/>
    <w:qFormat/>
    <w:rsid w:val="00F50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paragraph" w:styleId="Kop4">
    <w:name w:val="heading 4"/>
    <w:basedOn w:val="Standaard"/>
    <w:link w:val="Kop4Char"/>
    <w:uiPriority w:val="9"/>
    <w:qFormat/>
    <w:rsid w:val="00F50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paragraph" w:styleId="Kop5">
    <w:name w:val="heading 5"/>
    <w:basedOn w:val="Standaard"/>
    <w:link w:val="Kop5Char"/>
    <w:uiPriority w:val="9"/>
    <w:qFormat/>
    <w:rsid w:val="00F503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paragraph" w:styleId="Kop6">
    <w:name w:val="heading 6"/>
    <w:basedOn w:val="Standaard"/>
    <w:link w:val="Kop6Char"/>
    <w:uiPriority w:val="9"/>
    <w:qFormat/>
    <w:rsid w:val="00F503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503CA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customStyle="1" w:styleId="Kop2Char">
    <w:name w:val="Kop 2 Char"/>
    <w:basedOn w:val="Standaardalinea-lettertype"/>
    <w:link w:val="Kop2"/>
    <w:uiPriority w:val="9"/>
    <w:rsid w:val="00F503CA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Kop3Char">
    <w:name w:val="Kop 3 Char"/>
    <w:basedOn w:val="Standaardalinea-lettertype"/>
    <w:link w:val="Kop3"/>
    <w:uiPriority w:val="9"/>
    <w:rsid w:val="00F503CA"/>
    <w:rPr>
      <w:rFonts w:ascii="Times New Roman" w:eastAsia="Times New Roman" w:hAnsi="Times New Roman" w:cs="Times New Roman"/>
      <w:b/>
      <w:bCs/>
      <w:sz w:val="27"/>
      <w:szCs w:val="27"/>
      <w:lang w:eastAsia="de-CH"/>
    </w:rPr>
  </w:style>
  <w:style w:type="character" w:customStyle="1" w:styleId="Kop4Char">
    <w:name w:val="Kop 4 Char"/>
    <w:basedOn w:val="Standaardalinea-lettertype"/>
    <w:link w:val="Kop4"/>
    <w:uiPriority w:val="9"/>
    <w:rsid w:val="00F503CA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Kop5Char">
    <w:name w:val="Kop 5 Char"/>
    <w:basedOn w:val="Standaardalinea-lettertype"/>
    <w:link w:val="Kop5"/>
    <w:uiPriority w:val="9"/>
    <w:rsid w:val="00F503CA"/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character" w:customStyle="1" w:styleId="Kop6Char">
    <w:name w:val="Kop 6 Char"/>
    <w:basedOn w:val="Standaardalinea-lettertype"/>
    <w:link w:val="Kop6"/>
    <w:uiPriority w:val="9"/>
    <w:rsid w:val="00F503CA"/>
    <w:rPr>
      <w:rFonts w:ascii="Times New Roman" w:eastAsia="Times New Roman" w:hAnsi="Times New Roman" w:cs="Times New Roman"/>
      <w:b/>
      <w:bCs/>
      <w:sz w:val="15"/>
      <w:szCs w:val="15"/>
      <w:lang w:eastAsia="de-CH"/>
    </w:rPr>
  </w:style>
  <w:style w:type="character" w:styleId="Hyperlink">
    <w:name w:val="Hyperlink"/>
    <w:basedOn w:val="Standaardalinea-lettertype"/>
    <w:uiPriority w:val="99"/>
    <w:semiHidden/>
    <w:unhideWhenUsed/>
    <w:rsid w:val="00F503CA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503CA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F503CA"/>
    <w:rPr>
      <w:b/>
      <w:bCs/>
    </w:rPr>
  </w:style>
  <w:style w:type="paragraph" w:customStyle="1" w:styleId="msonormal0">
    <w:name w:val="msonormal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Normaalweb">
    <w:name w:val="Normal (Web)"/>
    <w:basedOn w:val="Standaard"/>
    <w:uiPriority w:val="99"/>
    <w:semiHidden/>
    <w:unhideWhenUsed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nner-frame">
    <w:name w:val="goog-te-banner-frame"/>
    <w:basedOn w:val="Standaard"/>
    <w:rsid w:val="00F503CA"/>
    <w:pPr>
      <w:pBdr>
        <w:bottom w:val="single" w:sz="6" w:space="0" w:color="6B90DA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-frame">
    <w:name w:val="goog-te-menu-frame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ftab-frame">
    <w:name w:val="goog-te-ftab-frame"/>
    <w:basedOn w:val="Standaard"/>
    <w:rsid w:val="00F5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gadget">
    <w:name w:val="goog-te-gadget"/>
    <w:basedOn w:val="Standaard"/>
    <w:rsid w:val="00F503C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de-CH"/>
    </w:rPr>
  </w:style>
  <w:style w:type="paragraph" w:customStyle="1" w:styleId="goog-te-gadget-simple">
    <w:name w:val="goog-te-gadget-simple"/>
    <w:basedOn w:val="Standaard"/>
    <w:rsid w:val="00F503CA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goog-te-gadget-icon">
    <w:name w:val="goog-te-gadget-icon"/>
    <w:basedOn w:val="Standaard"/>
    <w:rsid w:val="00F503CA"/>
    <w:pPr>
      <w:spacing w:before="100" w:beforeAutospacing="1" w:after="100" w:afterAutospacing="1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combo">
    <w:name w:val="goog-te-combo"/>
    <w:basedOn w:val="Standaard"/>
    <w:rsid w:val="00F503CA"/>
    <w:pPr>
      <w:spacing w:before="100" w:beforeAutospacing="1" w:after="100" w:afterAutospacing="1" w:line="240" w:lineRule="auto"/>
      <w:ind w:left="60" w:right="60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close-link">
    <w:name w:val="goog-close-link"/>
    <w:basedOn w:val="Standaard"/>
    <w:rsid w:val="00F503C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nner">
    <w:name w:val="goog-te-banner"/>
    <w:basedOn w:val="Standaard"/>
    <w:rsid w:val="00F503CA"/>
    <w:pPr>
      <w:shd w:val="clear" w:color="auto" w:fill="E4EFF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nner-content">
    <w:name w:val="goog-te-banner-conten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paragraph" w:customStyle="1" w:styleId="goog-te-banner-info">
    <w:name w:val="goog-te-banner-info"/>
    <w:basedOn w:val="Standaard"/>
    <w:rsid w:val="00F503CA"/>
    <w:pPr>
      <w:spacing w:after="100" w:afterAutospacing="1" w:line="240" w:lineRule="auto"/>
      <w:textAlignment w:val="top"/>
    </w:pPr>
    <w:rPr>
      <w:rFonts w:ascii="Times New Roman" w:eastAsia="Times New Roman" w:hAnsi="Times New Roman" w:cs="Times New Roman"/>
      <w:color w:val="666666"/>
      <w:sz w:val="14"/>
      <w:szCs w:val="14"/>
      <w:lang w:eastAsia="de-CH"/>
    </w:rPr>
  </w:style>
  <w:style w:type="paragraph" w:customStyle="1" w:styleId="goog-te-banner-margin">
    <w:name w:val="goog-te-banner-margin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utton">
    <w:name w:val="goog-te-button"/>
    <w:basedOn w:val="Standaard"/>
    <w:rsid w:val="00F503CA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ftab">
    <w:name w:val="goog-te-ftab"/>
    <w:basedOn w:val="Standaard"/>
    <w:rsid w:val="00F503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ftab-link">
    <w:name w:val="goog-te-ftab-link"/>
    <w:basedOn w:val="Standaard"/>
    <w:rsid w:val="00F503CA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paragraph" w:customStyle="1" w:styleId="goog-te-menu-value">
    <w:name w:val="goog-te-menu-value"/>
    <w:basedOn w:val="Standaard"/>
    <w:rsid w:val="00F503CA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CC"/>
      <w:sz w:val="24"/>
      <w:szCs w:val="24"/>
      <w:lang w:eastAsia="de-CH"/>
    </w:rPr>
  </w:style>
  <w:style w:type="paragraph" w:customStyle="1" w:styleId="goog-te-menu">
    <w:name w:val="goog-te-menu"/>
    <w:basedOn w:val="Standaard"/>
    <w:rsid w:val="00F503CA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-item">
    <w:name w:val="goog-te-menu-item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2">
    <w:name w:val="goog-te-menu2"/>
    <w:basedOn w:val="Standaard"/>
    <w:rsid w:val="00F503CA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2-colpad">
    <w:name w:val="goog-te-menu2-colpad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2-separator">
    <w:name w:val="goog-te-menu2-separator"/>
    <w:basedOn w:val="Standaard"/>
    <w:rsid w:val="00F503CA"/>
    <w:pPr>
      <w:shd w:val="clear" w:color="auto" w:fill="AAAAAA"/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2-item">
    <w:name w:val="goog-te-menu2-item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menu2-item-selected">
    <w:name w:val="goog-te-menu2-item-selected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lloon">
    <w:name w:val="goog-te-balloon"/>
    <w:basedOn w:val="Standaard"/>
    <w:rsid w:val="00F503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lloon-frame">
    <w:name w:val="goog-te-balloon-frame"/>
    <w:basedOn w:val="Standaard"/>
    <w:rsid w:val="00F503CA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lloon-text">
    <w:name w:val="goog-te-balloon-text"/>
    <w:basedOn w:val="Standaard"/>
    <w:rsid w:val="00F503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lloon-zippy">
    <w:name w:val="goog-te-balloon-zippy"/>
    <w:basedOn w:val="Standaard"/>
    <w:rsid w:val="00F503CA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lloon-form">
    <w:name w:val="goog-te-balloon-form"/>
    <w:basedOn w:val="Standaard"/>
    <w:rsid w:val="00F503CA"/>
    <w:pPr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balloon-footer">
    <w:name w:val="goog-te-balloon-footer"/>
    <w:basedOn w:val="Standaard"/>
    <w:rsid w:val="00F503CA"/>
    <w:pPr>
      <w:spacing w:before="90" w:after="6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spinner-animation">
    <w:name w:val="goog-te-spinner-animation"/>
    <w:basedOn w:val="Standaard"/>
    <w:rsid w:val="00F503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spinner">
    <w:name w:val="goog-te-spinner"/>
    <w:basedOn w:val="Standaard"/>
    <w:rsid w:val="00F503CA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hl-layer">
    <w:name w:val="gt-hl-layer"/>
    <w:basedOn w:val="Standaard"/>
    <w:rsid w:val="00F503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goog-text-highlight">
    <w:name w:val="goog-text-highlight"/>
    <w:basedOn w:val="Standaard"/>
    <w:rsid w:val="00F503CA"/>
    <w:pPr>
      <w:shd w:val="clear" w:color="auto" w:fill="C9D7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logo-link">
    <w:name w:val="goog-logo-link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indicator">
    <w:name w:val="indicator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ext">
    <w:name w:val="tex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minus">
    <w:name w:val="minus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us">
    <w:name w:val="plus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original-text">
    <w:name w:val="original-tex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itel1">
    <w:name w:val="Titel1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close-button">
    <w:name w:val="close-button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logo">
    <w:name w:val="logo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started-activity-container">
    <w:name w:val="started-activity-container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ity-root">
    <w:name w:val="activity-roo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status-message">
    <w:name w:val="status-message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ity-link">
    <w:name w:val="activity-link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ity-cancel">
    <w:name w:val="activity-cancel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ranslate-form">
    <w:name w:val="translate-form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ray">
    <w:name w:val="gray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lt-helper-text">
    <w:name w:val="alt-helper-tex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lt-error-text">
    <w:name w:val="alt-error-tex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submenu-arrow">
    <w:name w:val="goog-submenu-arrow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hl-text">
    <w:name w:val="gt-hl-tex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rans-target-highlight">
    <w:name w:val="trans-target-highligh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rans-target">
    <w:name w:val="trans-targe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rans-edit">
    <w:name w:val="trans-edit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trans-highlight-l">
    <w:name w:val="gt-trans-highlight-l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trans-highlight-r">
    <w:name w:val="gt-trans-highlight-r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ity-form">
    <w:name w:val="activity-form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menuitem">
    <w:name w:val="goog-menuitem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combo1">
    <w:name w:val="goog-te-combo1"/>
    <w:basedOn w:val="Standaard"/>
    <w:rsid w:val="00F503CA"/>
    <w:pPr>
      <w:spacing w:before="60" w:after="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logo-link1">
    <w:name w:val="goog-logo-link1"/>
    <w:basedOn w:val="Standaard"/>
    <w:rsid w:val="00F503CA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te-ftab-link1">
    <w:name w:val="goog-te-ftab-link1"/>
    <w:basedOn w:val="Standaard"/>
    <w:rsid w:val="00F503CA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paragraph" w:customStyle="1" w:styleId="goog-te-ftab-link2">
    <w:name w:val="goog-te-ftab-link2"/>
    <w:basedOn w:val="Standaard"/>
    <w:rsid w:val="00F503CA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CH"/>
    </w:rPr>
  </w:style>
  <w:style w:type="paragraph" w:customStyle="1" w:styleId="goog-te-menu-value1">
    <w:name w:val="goog-te-menu-value1"/>
    <w:basedOn w:val="Standaard"/>
    <w:rsid w:val="00F503CA"/>
    <w:pPr>
      <w:spacing w:before="100" w:beforeAutospacing="1" w:after="100" w:afterAutospacing="1" w:line="240" w:lineRule="auto"/>
      <w:ind w:left="60" w:right="60"/>
    </w:pPr>
    <w:rPr>
      <w:rFonts w:ascii="Times New Roman" w:eastAsia="Times New Roman" w:hAnsi="Times New Roman" w:cs="Times New Roman"/>
      <w:color w:val="000000"/>
      <w:sz w:val="24"/>
      <w:szCs w:val="24"/>
      <w:lang w:eastAsia="de-CH"/>
    </w:rPr>
  </w:style>
  <w:style w:type="paragraph" w:customStyle="1" w:styleId="indicator1">
    <w:name w:val="indicator1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CH"/>
    </w:rPr>
  </w:style>
  <w:style w:type="paragraph" w:customStyle="1" w:styleId="text1">
    <w:name w:val="text1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minus1">
    <w:name w:val="minus1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plus1">
    <w:name w:val="plus1"/>
    <w:basedOn w:val="Standaard"/>
    <w:rsid w:val="00F50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original-text1">
    <w:name w:val="original-text1"/>
    <w:basedOn w:val="Standaard"/>
    <w:rsid w:val="00F503CA"/>
    <w:pPr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customStyle="1" w:styleId="title1">
    <w:name w:val="title1"/>
    <w:basedOn w:val="Standaard"/>
    <w:rsid w:val="00F503CA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de-CH"/>
    </w:rPr>
  </w:style>
  <w:style w:type="paragraph" w:customStyle="1" w:styleId="close-button1">
    <w:name w:val="close-button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de-CH"/>
    </w:rPr>
  </w:style>
  <w:style w:type="paragraph" w:customStyle="1" w:styleId="logo1">
    <w:name w:val="logo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started-activity-container1">
    <w:name w:val="started-activity-container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sz w:val="24"/>
      <w:szCs w:val="24"/>
      <w:lang w:eastAsia="de-CH"/>
    </w:rPr>
  </w:style>
  <w:style w:type="paragraph" w:customStyle="1" w:styleId="activity-root1">
    <w:name w:val="activity-root1"/>
    <w:basedOn w:val="Standaard"/>
    <w:rsid w:val="00F503CA"/>
    <w:pPr>
      <w:spacing w:before="30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status-message1">
    <w:name w:val="status-message1"/>
    <w:basedOn w:val="Standaard"/>
    <w:rsid w:val="00F503CA"/>
    <w:pPr>
      <w:shd w:val="clear" w:color="auto" w:fill="29910D"/>
      <w:spacing w:before="180" w:after="0" w:line="240" w:lineRule="auto"/>
      <w:textAlignment w:val="baseline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de-CH"/>
    </w:rPr>
  </w:style>
  <w:style w:type="paragraph" w:customStyle="1" w:styleId="activity-link1">
    <w:name w:val="activity-link1"/>
    <w:basedOn w:val="Standaard"/>
    <w:rsid w:val="00F503CA"/>
    <w:pPr>
      <w:spacing w:after="0"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de-CH"/>
    </w:rPr>
  </w:style>
  <w:style w:type="paragraph" w:customStyle="1" w:styleId="activity-cancel1">
    <w:name w:val="activity-cancel1"/>
    <w:basedOn w:val="Standaard"/>
    <w:rsid w:val="00F503CA"/>
    <w:pPr>
      <w:spacing w:after="0" w:line="240" w:lineRule="auto"/>
      <w:ind w:right="150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ranslate-form1">
    <w:name w:val="translate-form1"/>
    <w:basedOn w:val="Standaard"/>
    <w:rsid w:val="00F503C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ctivity-form1">
    <w:name w:val="activity-form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ray1">
    <w:name w:val="gray1"/>
    <w:basedOn w:val="Standaard"/>
    <w:rsid w:val="00F503CA"/>
    <w:pPr>
      <w:spacing w:after="0" w:line="240" w:lineRule="auto"/>
      <w:textAlignment w:val="baseline"/>
    </w:pPr>
    <w:rPr>
      <w:rFonts w:ascii="Arial" w:eastAsia="Times New Roman" w:hAnsi="Arial" w:cs="Arial"/>
      <w:color w:val="999999"/>
      <w:sz w:val="24"/>
      <w:szCs w:val="24"/>
      <w:lang w:eastAsia="de-CH"/>
    </w:rPr>
  </w:style>
  <w:style w:type="paragraph" w:customStyle="1" w:styleId="alt-helper-text1">
    <w:name w:val="alt-helper-text1"/>
    <w:basedOn w:val="Standaard"/>
    <w:rsid w:val="00F503CA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de-CH"/>
    </w:rPr>
  </w:style>
  <w:style w:type="paragraph" w:customStyle="1" w:styleId="alt-error-text1">
    <w:name w:val="alt-error-text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vanish/>
      <w:color w:val="880000"/>
      <w:sz w:val="18"/>
      <w:szCs w:val="18"/>
      <w:lang w:eastAsia="de-CH"/>
    </w:rPr>
  </w:style>
  <w:style w:type="paragraph" w:customStyle="1" w:styleId="goog-menuitem1">
    <w:name w:val="goog-menuitem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submenu-arrow1">
    <w:name w:val="goog-submenu-arrow1"/>
    <w:basedOn w:val="Standaard"/>
    <w:rsid w:val="00F503CA"/>
    <w:pPr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oog-submenu-arrow2">
    <w:name w:val="goog-submenu-arrow2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hl-text1">
    <w:name w:val="gt-hl-text1"/>
    <w:basedOn w:val="Standaard"/>
    <w:rsid w:val="00F503CA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F1EA00"/>
      <w:sz w:val="24"/>
      <w:szCs w:val="24"/>
      <w:lang w:eastAsia="de-CH"/>
    </w:rPr>
  </w:style>
  <w:style w:type="paragraph" w:customStyle="1" w:styleId="trans-target-highlight1">
    <w:name w:val="trans-target-highlight1"/>
    <w:basedOn w:val="Standaard"/>
    <w:rsid w:val="00F503CA"/>
    <w:pPr>
      <w:shd w:val="clear" w:color="auto" w:fill="F1EA00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de-CH"/>
    </w:rPr>
  </w:style>
  <w:style w:type="paragraph" w:customStyle="1" w:styleId="gt-hl-layer1">
    <w:name w:val="gt-hl-layer1"/>
    <w:basedOn w:val="Standaard"/>
    <w:rsid w:val="00F503CA"/>
    <w:pPr>
      <w:spacing w:after="0" w:line="240" w:lineRule="auto"/>
      <w:textAlignment w:val="baseline"/>
    </w:pPr>
    <w:rPr>
      <w:rFonts w:ascii="Times New Roman" w:eastAsia="Times New Roman" w:hAnsi="Times New Roman" w:cs="Times New Roman"/>
      <w:color w:val="FFFFFF"/>
      <w:sz w:val="24"/>
      <w:szCs w:val="24"/>
      <w:lang w:eastAsia="de-CH"/>
    </w:rPr>
  </w:style>
  <w:style w:type="paragraph" w:customStyle="1" w:styleId="trans-target1">
    <w:name w:val="trans-target1"/>
    <w:basedOn w:val="Standaard"/>
    <w:rsid w:val="00F503CA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trans-target-highlight2">
    <w:name w:val="trans-target-highlight2"/>
    <w:basedOn w:val="Standaard"/>
    <w:rsid w:val="00F503CA"/>
    <w:pPr>
      <w:shd w:val="clear" w:color="auto" w:fill="C9D7F1"/>
      <w:spacing w:after="0" w:line="240" w:lineRule="auto"/>
      <w:ind w:left="-45" w:right="-30"/>
      <w:textAlignment w:val="baseline"/>
    </w:pPr>
    <w:rPr>
      <w:rFonts w:ascii="Times New Roman" w:eastAsia="Times New Roman" w:hAnsi="Times New Roman" w:cs="Times New Roman"/>
      <w:color w:val="222222"/>
      <w:sz w:val="24"/>
      <w:szCs w:val="24"/>
      <w:lang w:eastAsia="de-CH"/>
    </w:rPr>
  </w:style>
  <w:style w:type="paragraph" w:customStyle="1" w:styleId="trans-edit1">
    <w:name w:val="trans-edit1"/>
    <w:basedOn w:val="Standaard"/>
    <w:rsid w:val="00F503CA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after="0" w:line="240" w:lineRule="auto"/>
      <w:ind w:left="-30"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trans-highlight-l1">
    <w:name w:val="gt-trans-highlight-l1"/>
    <w:basedOn w:val="Standaard"/>
    <w:rsid w:val="00F503CA"/>
    <w:pPr>
      <w:pBdr>
        <w:left w:val="single" w:sz="12" w:space="0" w:color="FF0000"/>
      </w:pBdr>
      <w:spacing w:after="0" w:line="240" w:lineRule="auto"/>
      <w:ind w:left="-30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gt-trans-highlight-r1">
    <w:name w:val="gt-trans-highlight-r1"/>
    <w:basedOn w:val="Standaard"/>
    <w:rsid w:val="00F503CA"/>
    <w:pPr>
      <w:pBdr>
        <w:right w:val="single" w:sz="12" w:space="0" w:color="FF0000"/>
      </w:pBdr>
      <w:spacing w:after="0" w:line="240" w:lineRule="auto"/>
      <w:ind w:right="-30"/>
      <w:textAlignment w:val="baseline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7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com/translate?hl=de&amp;prev=_t&amp;sl=nl&amp;tl=no&amp;u=https://www.nrc.nl/nieuws/2016/10/28/gij-zult-werken-werken-werken-a15287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ranslate.google.com/translate?hl=de&amp;prev=_t&amp;sl=nl&amp;tl=no&amp;u=https://www.nrc.nl/nieuws/2016/11/04/wat-er-gebeurt-met-het-spaargeld-voor-het-koninkrijk-gods-5143135-a1530342" TargetMode="External"/><Relationship Id="rId5" Type="http://schemas.openxmlformats.org/officeDocument/2006/relationships/hyperlink" Target="https://translate.google.com/translate?hl=de&amp;prev=_t&amp;sl=nl&amp;tl=no&amp;u=https://www.nrc.nl/nieuws/2016/11/04/wat-er-gebeurt-met-het-spaargeld-voor-het-koninkrijk-gods-5143135-a153034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65D11-036C-4778-9CD1-9833D72D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4197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Zürcher Philipp</dc:creator>
  <cp:keywords/>
  <dc:description/>
  <cp:lastModifiedBy>Ben van Wijhe</cp:lastModifiedBy>
  <cp:revision>2</cp:revision>
  <cp:lastPrinted>2020-02-16T21:07:00Z</cp:lastPrinted>
  <dcterms:created xsi:type="dcterms:W3CDTF">2020-02-17T14:08:00Z</dcterms:created>
  <dcterms:modified xsi:type="dcterms:W3CDTF">2020-02-17T14:08:00Z</dcterms:modified>
</cp:coreProperties>
</file>